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BC" w:rsidRPr="00417A47" w:rsidRDefault="003F4BD0" w:rsidP="00B942BC">
      <w:pPr>
        <w:spacing w:after="0"/>
        <w:jc w:val="center"/>
        <w:rPr>
          <w:b/>
        </w:rPr>
      </w:pPr>
      <w:r>
        <w:rPr>
          <w:b/>
        </w:rPr>
        <w:t>___</w:t>
      </w:r>
      <w:r w:rsidR="004B29FF">
        <w:rPr>
          <w:b/>
        </w:rPr>
        <w:t xml:space="preserve"> Day </w:t>
      </w:r>
      <w:r w:rsidR="00B942BC" w:rsidRPr="00417A47">
        <w:rPr>
          <w:b/>
        </w:rPr>
        <w:t>Performance Improvement Plan</w:t>
      </w:r>
    </w:p>
    <w:p w:rsidR="00B942BC" w:rsidRDefault="00D41694" w:rsidP="00B942BC">
      <w:pPr>
        <w:spacing w:after="0"/>
      </w:pPr>
      <w:r>
        <w:t xml:space="preserve">Employee Name:  </w:t>
      </w:r>
      <w:r w:rsidR="008E4535">
        <w:tab/>
      </w:r>
      <w:r>
        <w:tab/>
      </w:r>
      <w:r>
        <w:tab/>
      </w:r>
      <w:r>
        <w:tab/>
      </w:r>
      <w:r>
        <w:tab/>
      </w:r>
      <w:r>
        <w:tab/>
      </w:r>
      <w:r>
        <w:tab/>
      </w:r>
      <w:r>
        <w:tab/>
      </w:r>
      <w:r>
        <w:tab/>
      </w:r>
      <w:r>
        <w:tab/>
      </w:r>
      <w:r w:rsidR="008E4535">
        <w:tab/>
      </w:r>
      <w:r w:rsidR="007177A1">
        <w:tab/>
      </w:r>
      <w:r>
        <w:t>Date Plan Prepared:</w:t>
      </w:r>
      <w:bookmarkStart w:id="0" w:name="_GoBack"/>
      <w:bookmarkEnd w:id="0"/>
    </w:p>
    <w:p w:rsidR="00B942BC" w:rsidRDefault="00B942BC" w:rsidP="00B942BC">
      <w:pPr>
        <w:spacing w:after="0"/>
      </w:pPr>
      <w:r>
        <w:t>Job Title:</w:t>
      </w:r>
      <w:r w:rsidR="00D41694">
        <w:t xml:space="preserve">  </w:t>
      </w:r>
      <w:r w:rsidR="008E4535">
        <w:tab/>
      </w:r>
      <w:r w:rsidR="008E4535">
        <w:tab/>
      </w:r>
      <w:r w:rsidR="00636C78">
        <w:tab/>
      </w:r>
      <w:r w:rsidR="00636C78">
        <w:tab/>
      </w:r>
      <w:r w:rsidR="00636C78">
        <w:tab/>
      </w:r>
      <w:r w:rsidR="00636C78">
        <w:tab/>
      </w:r>
      <w:r w:rsidR="00636C78">
        <w:tab/>
      </w:r>
      <w:r w:rsidR="00E94448">
        <w:tab/>
      </w:r>
      <w:r w:rsidR="00E94448">
        <w:tab/>
      </w:r>
      <w:r w:rsidR="00E94448">
        <w:tab/>
      </w:r>
      <w:r w:rsidR="00E94448">
        <w:tab/>
      </w:r>
      <w:r w:rsidR="00E94448">
        <w:tab/>
      </w:r>
      <w:r w:rsidR="007177A1">
        <w:tab/>
      </w:r>
      <w:r w:rsidR="00D41694">
        <w:t>Center/Department:</w:t>
      </w:r>
    </w:p>
    <w:p w:rsidR="00B942BC" w:rsidRDefault="00B942BC" w:rsidP="00B942BC">
      <w:pPr>
        <w:spacing w:after="0"/>
      </w:pPr>
      <w:r>
        <w:t xml:space="preserve">Supervisor: </w:t>
      </w:r>
      <w:r w:rsidR="00317D7E">
        <w:t xml:space="preserve">  </w:t>
      </w:r>
      <w:r w:rsidR="008E4535">
        <w:tab/>
      </w:r>
      <w:r w:rsidR="008E4535">
        <w:tab/>
      </w:r>
      <w:r w:rsidR="008B4455">
        <w:tab/>
      </w:r>
      <w:r w:rsidR="008B4455">
        <w:tab/>
      </w:r>
      <w:r w:rsidR="008B4455">
        <w:tab/>
      </w:r>
      <w:r w:rsidR="008B4455">
        <w:tab/>
      </w:r>
      <w:r w:rsidR="008B4455">
        <w:tab/>
      </w:r>
      <w:r w:rsidR="008B4455">
        <w:tab/>
      </w:r>
      <w:r w:rsidR="008B4455">
        <w:tab/>
      </w:r>
      <w:r w:rsidR="008B4455">
        <w:tab/>
      </w:r>
    </w:p>
    <w:p w:rsidR="00B942BC" w:rsidRPr="00A67707" w:rsidRDefault="00B942BC" w:rsidP="00A67707">
      <w:pPr>
        <w:spacing w:after="0"/>
        <w:ind w:right="-180"/>
        <w:rPr>
          <w:sz w:val="16"/>
          <w:szCs w:val="16"/>
        </w:rPr>
      </w:pPr>
    </w:p>
    <w:p w:rsidR="00B942BC" w:rsidRPr="00B942BC" w:rsidRDefault="003F4BD0" w:rsidP="003F4BD0">
      <w:pPr>
        <w:spacing w:after="0"/>
      </w:pPr>
      <w:r>
        <w:t xml:space="preserve">This Performance Improvement </w:t>
      </w:r>
      <w:r w:rsidR="00B942BC" w:rsidRPr="00B942BC">
        <w:t>Plan identif</w:t>
      </w:r>
      <w:r>
        <w:t>ies</w:t>
      </w:r>
      <w:r w:rsidR="00B942BC" w:rsidRPr="00B942BC">
        <w:t xml:space="preserve"> areas of concern with your work performance, steps you should undertake to improve in these areas and the consequences for failing to do so.</w:t>
      </w:r>
    </w:p>
    <w:tbl>
      <w:tblPr>
        <w:tblStyle w:val="TableGrid"/>
        <w:tblW w:w="14968" w:type="dxa"/>
        <w:tblLook w:val="04A0"/>
      </w:tblPr>
      <w:tblGrid>
        <w:gridCol w:w="2115"/>
        <w:gridCol w:w="4649"/>
        <w:gridCol w:w="4102"/>
        <w:gridCol w:w="4102"/>
      </w:tblGrid>
      <w:tr w:rsidR="00AA682F" w:rsidRPr="00B942BC" w:rsidTr="003C64E9">
        <w:trPr>
          <w:trHeight w:val="403"/>
        </w:trPr>
        <w:tc>
          <w:tcPr>
            <w:tcW w:w="2115" w:type="dxa"/>
          </w:tcPr>
          <w:p w:rsidR="00AA682F" w:rsidRPr="008B4455" w:rsidRDefault="00AA682F" w:rsidP="00C62C15">
            <w:pPr>
              <w:jc w:val="center"/>
              <w:rPr>
                <w:b/>
              </w:rPr>
            </w:pPr>
            <w:r w:rsidRPr="00B942BC">
              <w:rPr>
                <w:b/>
              </w:rPr>
              <w:t>General Issue</w:t>
            </w:r>
          </w:p>
        </w:tc>
        <w:tc>
          <w:tcPr>
            <w:tcW w:w="4649" w:type="dxa"/>
          </w:tcPr>
          <w:p w:rsidR="00AA682F" w:rsidRPr="00B942BC" w:rsidRDefault="00AA682F" w:rsidP="008B4455">
            <w:pPr>
              <w:jc w:val="center"/>
              <w:rPr>
                <w:b/>
              </w:rPr>
            </w:pPr>
            <w:r w:rsidRPr="00B942BC">
              <w:rPr>
                <w:b/>
              </w:rPr>
              <w:t>Supervisor</w:t>
            </w:r>
            <w:r w:rsidR="00E255D1">
              <w:rPr>
                <w:b/>
              </w:rPr>
              <w:t xml:space="preserve"> Observations</w:t>
            </w:r>
          </w:p>
        </w:tc>
        <w:tc>
          <w:tcPr>
            <w:tcW w:w="4102" w:type="dxa"/>
          </w:tcPr>
          <w:p w:rsidR="00AA682F" w:rsidRPr="008B4455" w:rsidRDefault="00AA682F" w:rsidP="008B4455">
            <w:pPr>
              <w:jc w:val="center"/>
              <w:rPr>
                <w:b/>
              </w:rPr>
            </w:pPr>
            <w:r w:rsidRPr="00B942BC">
              <w:rPr>
                <w:b/>
              </w:rPr>
              <w:t>Action Steps/Documentation</w:t>
            </w:r>
          </w:p>
        </w:tc>
        <w:tc>
          <w:tcPr>
            <w:tcW w:w="4102" w:type="dxa"/>
            <w:tcBorders>
              <w:top w:val="single" w:sz="4" w:space="0" w:color="auto"/>
              <w:bottom w:val="single" w:sz="4" w:space="0" w:color="auto"/>
              <w:right w:val="single" w:sz="4" w:space="0" w:color="auto"/>
            </w:tcBorders>
            <w:shd w:val="clear" w:color="auto" w:fill="auto"/>
          </w:tcPr>
          <w:p w:rsidR="00AA682F" w:rsidRPr="00EB586B" w:rsidRDefault="00EB586B" w:rsidP="00EB586B">
            <w:pPr>
              <w:jc w:val="center"/>
              <w:rPr>
                <w:b/>
              </w:rPr>
            </w:pPr>
            <w:r w:rsidRPr="00EB586B">
              <w:rPr>
                <w:b/>
              </w:rPr>
              <w:t>Summary</w:t>
            </w:r>
            <w:r w:rsidR="008345C4">
              <w:rPr>
                <w:b/>
              </w:rPr>
              <w:t xml:space="preserve"> of Results</w:t>
            </w:r>
          </w:p>
        </w:tc>
      </w:tr>
      <w:tr w:rsidR="00317D7E" w:rsidRPr="00B942BC" w:rsidTr="003C64E9">
        <w:trPr>
          <w:trHeight w:val="7640"/>
        </w:trPr>
        <w:tc>
          <w:tcPr>
            <w:tcW w:w="2115" w:type="dxa"/>
            <w:tcBorders>
              <w:top w:val="single" w:sz="4" w:space="0" w:color="auto"/>
            </w:tcBorders>
          </w:tcPr>
          <w:p w:rsidR="003F4BD0" w:rsidRDefault="008E4535" w:rsidP="003F4BD0">
            <w:pPr>
              <w:pStyle w:val="ListParagraph"/>
              <w:ind w:left="-90"/>
              <w:rPr>
                <w:b/>
                <w:i/>
              </w:rPr>
            </w:pPr>
            <w:r>
              <w:rPr>
                <w:b/>
                <w:i/>
              </w:rPr>
              <w:t xml:space="preserve"> </w:t>
            </w:r>
            <w:r w:rsidRPr="003F4BD0">
              <w:rPr>
                <w:b/>
              </w:rPr>
              <w:t>Issue #1)</w:t>
            </w:r>
            <w:r w:rsidR="003F4BD0">
              <w:rPr>
                <w:b/>
                <w:i/>
              </w:rPr>
              <w:t xml:space="preserve"> </w:t>
            </w:r>
          </w:p>
          <w:p w:rsidR="00317D7E" w:rsidRDefault="00317D7E" w:rsidP="003F4BD0">
            <w:pPr>
              <w:pStyle w:val="ListParagraph"/>
              <w:ind w:left="-90"/>
            </w:pPr>
          </w:p>
          <w:p w:rsidR="008E4535" w:rsidRDefault="008E4535" w:rsidP="008E4535"/>
          <w:p w:rsidR="008E4535" w:rsidRDefault="008E4535" w:rsidP="008E4535"/>
          <w:p w:rsidR="008E4535" w:rsidRDefault="008E4535" w:rsidP="008E4535"/>
          <w:p w:rsidR="008E4535" w:rsidRDefault="008E4535" w:rsidP="008E4535"/>
          <w:p w:rsidR="008E4535" w:rsidRDefault="008E4535" w:rsidP="008E4535"/>
          <w:p w:rsidR="00E255D1" w:rsidRDefault="00E255D1" w:rsidP="008E4535"/>
          <w:p w:rsidR="00E255D1" w:rsidRDefault="00E255D1" w:rsidP="008E4535"/>
          <w:p w:rsidR="00E255D1" w:rsidRDefault="00E255D1" w:rsidP="008E4535"/>
          <w:p w:rsidR="00E255D1" w:rsidRDefault="00E255D1" w:rsidP="008E4535"/>
          <w:p w:rsidR="00E255D1" w:rsidRDefault="00E255D1" w:rsidP="008E4535"/>
          <w:p w:rsidR="00E255D1" w:rsidRDefault="00E255D1" w:rsidP="008E4535"/>
          <w:p w:rsidR="007177A1" w:rsidRDefault="007177A1" w:rsidP="008E4535">
            <w:pPr>
              <w:rPr>
                <w:b/>
              </w:rPr>
            </w:pPr>
          </w:p>
          <w:p w:rsidR="008E4535" w:rsidRPr="00F71DD0" w:rsidRDefault="003F4BD0" w:rsidP="008E4535">
            <w:pPr>
              <w:rPr>
                <w:b/>
              </w:rPr>
            </w:pPr>
            <w:r w:rsidRPr="00F71DD0">
              <w:rPr>
                <w:b/>
              </w:rPr>
              <w:t>Issue #2)</w:t>
            </w:r>
          </w:p>
          <w:p w:rsidR="00317D7E" w:rsidRPr="00F71DD0" w:rsidRDefault="00317D7E" w:rsidP="003F4BD0">
            <w:pPr>
              <w:rPr>
                <w:b/>
              </w:rPr>
            </w:pPr>
          </w:p>
          <w:p w:rsidR="00317D7E" w:rsidRPr="00B942BC" w:rsidRDefault="00317D7E" w:rsidP="008E4535">
            <w:pPr>
              <w:pStyle w:val="ListParagraph"/>
              <w:ind w:left="327"/>
            </w:pPr>
          </w:p>
        </w:tc>
        <w:tc>
          <w:tcPr>
            <w:tcW w:w="4649" w:type="dxa"/>
            <w:tcBorders>
              <w:top w:val="single" w:sz="4" w:space="0" w:color="auto"/>
            </w:tcBorders>
          </w:tcPr>
          <w:p w:rsidR="00E255D1" w:rsidRDefault="00E255D1" w:rsidP="00E255D1">
            <w:pPr>
              <w:pStyle w:val="ListParagraph"/>
              <w:ind w:left="342"/>
            </w:pPr>
          </w:p>
          <w:p w:rsidR="00F71DD0" w:rsidRDefault="00F71DD0" w:rsidP="00F71DD0">
            <w:pPr>
              <w:pStyle w:val="ListParagraph"/>
              <w:ind w:left="342"/>
            </w:pPr>
          </w:p>
          <w:p w:rsidR="00D83325" w:rsidRDefault="00D83325" w:rsidP="00E255D1"/>
          <w:p w:rsidR="00317D7E" w:rsidRPr="00B942BC" w:rsidRDefault="00317D7E" w:rsidP="00317D7E">
            <w:pPr>
              <w:pStyle w:val="ListParagraph"/>
              <w:ind w:left="342"/>
            </w:pPr>
          </w:p>
        </w:tc>
        <w:tc>
          <w:tcPr>
            <w:tcW w:w="4102" w:type="dxa"/>
            <w:tcBorders>
              <w:top w:val="single" w:sz="4" w:space="0" w:color="auto"/>
            </w:tcBorders>
          </w:tcPr>
          <w:p w:rsidR="00317D7E" w:rsidRPr="00B942BC" w:rsidRDefault="003C64E9" w:rsidP="007177A1">
            <w:pPr>
              <w:pStyle w:val="ListParagraph"/>
              <w:ind w:left="360"/>
              <w:jc w:val="both"/>
            </w:pPr>
            <w:r>
              <w:t xml:space="preserve"> </w:t>
            </w:r>
          </w:p>
        </w:tc>
        <w:tc>
          <w:tcPr>
            <w:tcW w:w="4102" w:type="dxa"/>
            <w:tcBorders>
              <w:top w:val="single" w:sz="4" w:space="0" w:color="auto"/>
              <w:bottom w:val="single" w:sz="4" w:space="0" w:color="auto"/>
              <w:right w:val="single" w:sz="4" w:space="0" w:color="auto"/>
            </w:tcBorders>
            <w:shd w:val="clear" w:color="auto" w:fill="auto"/>
          </w:tcPr>
          <w:p w:rsidR="00317D7E" w:rsidRDefault="003C64E9" w:rsidP="00317D7E">
            <w:r>
              <w:t>Meeting Date</w:t>
            </w:r>
            <w:r w:rsidR="001038D8">
              <w:t>(s) &amp; Attendees</w:t>
            </w:r>
            <w:r>
              <w:t>:</w:t>
            </w:r>
          </w:p>
          <w:p w:rsidR="003C64E9" w:rsidRDefault="003C64E9" w:rsidP="00317D7E"/>
          <w:p w:rsidR="003C64E9" w:rsidRDefault="003C64E9" w:rsidP="00317D7E"/>
          <w:p w:rsidR="003C64E9" w:rsidRDefault="003C64E9" w:rsidP="00317D7E"/>
          <w:p w:rsidR="003C64E9" w:rsidRDefault="003C64E9" w:rsidP="00317D7E"/>
          <w:p w:rsidR="003C64E9" w:rsidRDefault="003C64E9" w:rsidP="00317D7E"/>
          <w:p w:rsidR="003C64E9" w:rsidRDefault="003C64E9" w:rsidP="00317D7E"/>
          <w:p w:rsidR="003C64E9" w:rsidRDefault="003C64E9" w:rsidP="00317D7E"/>
          <w:p w:rsidR="003C64E9" w:rsidRDefault="003C64E9" w:rsidP="00317D7E"/>
          <w:p w:rsidR="003C64E9" w:rsidRDefault="003C64E9" w:rsidP="00317D7E"/>
          <w:p w:rsidR="003C64E9" w:rsidRDefault="003C64E9" w:rsidP="00317D7E"/>
          <w:p w:rsidR="003C64E9" w:rsidRDefault="003C64E9" w:rsidP="00317D7E"/>
          <w:p w:rsidR="007177A1" w:rsidRDefault="007177A1" w:rsidP="00317D7E"/>
          <w:p w:rsidR="003C64E9" w:rsidRDefault="003C64E9" w:rsidP="00317D7E">
            <w:r>
              <w:t>Meeting Date</w:t>
            </w:r>
            <w:r w:rsidR="001038D8">
              <w:t>(s) &amp; Attendees</w:t>
            </w:r>
            <w:r>
              <w:t xml:space="preserve">:  </w:t>
            </w:r>
          </w:p>
          <w:p w:rsidR="003C64E9" w:rsidRDefault="003C64E9" w:rsidP="00317D7E"/>
          <w:p w:rsidR="003C64E9" w:rsidRDefault="003C64E9" w:rsidP="00317D7E"/>
          <w:p w:rsidR="003C64E9" w:rsidRDefault="003C64E9" w:rsidP="00317D7E"/>
          <w:p w:rsidR="003C64E9" w:rsidRDefault="003C64E9" w:rsidP="00317D7E"/>
          <w:p w:rsidR="003C64E9" w:rsidRDefault="003C64E9" w:rsidP="00317D7E"/>
          <w:p w:rsidR="003C64E9" w:rsidRDefault="003C64E9" w:rsidP="00317D7E"/>
          <w:p w:rsidR="003C64E9" w:rsidRDefault="003C64E9" w:rsidP="00317D7E"/>
          <w:p w:rsidR="003C64E9" w:rsidRPr="00B942BC" w:rsidRDefault="003C64E9" w:rsidP="00317D7E"/>
        </w:tc>
      </w:tr>
    </w:tbl>
    <w:p w:rsidR="00480FA9" w:rsidRDefault="00480FA9" w:rsidP="00B942BC">
      <w:pPr>
        <w:spacing w:after="0"/>
        <w:rPr>
          <w:sz w:val="20"/>
          <w:szCs w:val="20"/>
        </w:rPr>
      </w:pPr>
    </w:p>
    <w:p w:rsidR="00480FA9" w:rsidRDefault="00480FA9" w:rsidP="00B942BC">
      <w:pPr>
        <w:spacing w:after="0"/>
        <w:rPr>
          <w:sz w:val="20"/>
          <w:szCs w:val="20"/>
        </w:rPr>
      </w:pPr>
    </w:p>
    <w:p w:rsidR="001652BC" w:rsidRDefault="001652BC" w:rsidP="00B942BC">
      <w:pPr>
        <w:spacing w:after="0"/>
        <w:rPr>
          <w:sz w:val="20"/>
          <w:szCs w:val="20"/>
        </w:rPr>
      </w:pPr>
    </w:p>
    <w:p w:rsidR="001652BC" w:rsidRDefault="001652BC" w:rsidP="00B942BC">
      <w:pPr>
        <w:spacing w:after="0"/>
        <w:rPr>
          <w:sz w:val="20"/>
          <w:szCs w:val="20"/>
        </w:rPr>
      </w:pPr>
    </w:p>
    <w:p w:rsidR="00D30C70" w:rsidRDefault="00D30C70" w:rsidP="00D30C70">
      <w:pPr>
        <w:jc w:val="both"/>
        <w:rPr>
          <w:rFonts w:ascii="Book Antiqua" w:hAnsi="Book Antiqua"/>
        </w:rPr>
      </w:pPr>
      <w:r w:rsidRPr="00D30C70">
        <w:rPr>
          <w:rFonts w:ascii="Book Antiqua" w:hAnsi="Book Antiqua"/>
        </w:rPr>
        <w:t xml:space="preserve"> </w:t>
      </w:r>
      <w:r>
        <w:rPr>
          <w:rFonts w:ascii="Book Antiqua" w:hAnsi="Book Antiqua"/>
        </w:rPr>
        <w:t xml:space="preserve">It is our expectation that improvement must occur immediately and must be maintained.  If any portion of this improvement plan is violated at any time during the specified timeframe, disciplinary action up to and including discharge may be administered.     </w:t>
      </w:r>
    </w:p>
    <w:p w:rsidR="00D30C70" w:rsidRDefault="00D30C70" w:rsidP="00D30C70">
      <w:pPr>
        <w:jc w:val="both"/>
        <w:rPr>
          <w:rFonts w:ascii="Book Antiqua" w:hAnsi="Book Antiqua"/>
        </w:rPr>
      </w:pPr>
    </w:p>
    <w:p w:rsidR="00D30C70" w:rsidRDefault="00D30C70" w:rsidP="00D30C70">
      <w:pPr>
        <w:jc w:val="both"/>
        <w:rPr>
          <w:rFonts w:ascii="Book Antiqua" w:hAnsi="Book Antiqua"/>
        </w:rPr>
      </w:pPr>
      <w:r>
        <w:rPr>
          <w:rFonts w:ascii="Book Antiqua" w:hAnsi="Book Antiqua"/>
        </w:rPr>
        <w:t xml:space="preserve">Your signature below acknowledges this discussion.  </w:t>
      </w:r>
    </w:p>
    <w:p w:rsidR="00B942BC" w:rsidRDefault="00B942BC" w:rsidP="00B942BC">
      <w:pPr>
        <w:spacing w:after="0"/>
        <w:rPr>
          <w:sz w:val="20"/>
          <w:szCs w:val="20"/>
        </w:rPr>
      </w:pPr>
    </w:p>
    <w:p w:rsidR="00D41694" w:rsidRPr="00D41694" w:rsidRDefault="00D41694" w:rsidP="00B942BC">
      <w:pPr>
        <w:spacing w:after="0"/>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B942BC" w:rsidRDefault="00B942BC" w:rsidP="00B942BC">
      <w:pPr>
        <w:spacing w:after="0"/>
        <w:rPr>
          <w:sz w:val="24"/>
          <w:szCs w:val="24"/>
        </w:rPr>
      </w:pPr>
      <w:r>
        <w:rPr>
          <w:sz w:val="20"/>
          <w:szCs w:val="20"/>
        </w:rPr>
        <w:t>Employee Signat</w:t>
      </w:r>
      <w:r w:rsidR="000A0CEF">
        <w:rPr>
          <w:sz w:val="20"/>
          <w:szCs w:val="20"/>
        </w:rPr>
        <w:t>ure</w:t>
      </w:r>
      <w:r w:rsidR="000A0CEF">
        <w:rPr>
          <w:sz w:val="20"/>
          <w:szCs w:val="20"/>
        </w:rPr>
        <w:tab/>
      </w:r>
      <w:r w:rsidR="000A0CEF">
        <w:rPr>
          <w:sz w:val="20"/>
          <w:szCs w:val="20"/>
        </w:rPr>
        <w:tab/>
      </w:r>
      <w:r w:rsidR="000A0CEF">
        <w:rPr>
          <w:sz w:val="20"/>
          <w:szCs w:val="20"/>
        </w:rPr>
        <w:tab/>
        <w:t>Title</w:t>
      </w:r>
      <w:r w:rsidR="000A0CEF">
        <w:rPr>
          <w:sz w:val="20"/>
          <w:szCs w:val="20"/>
        </w:rPr>
        <w:tab/>
      </w:r>
      <w:r w:rsidR="000A0CEF">
        <w:rPr>
          <w:sz w:val="20"/>
          <w:szCs w:val="20"/>
        </w:rPr>
        <w:tab/>
      </w:r>
      <w:r w:rsidR="000A0CEF">
        <w:rPr>
          <w:sz w:val="20"/>
          <w:szCs w:val="20"/>
        </w:rPr>
        <w:tab/>
      </w:r>
      <w:r w:rsidR="000A0CEF">
        <w:rPr>
          <w:sz w:val="20"/>
          <w:szCs w:val="20"/>
        </w:rPr>
        <w:tab/>
      </w:r>
      <w:r w:rsidR="000A0CEF">
        <w:rPr>
          <w:sz w:val="20"/>
          <w:szCs w:val="20"/>
        </w:rPr>
        <w:tab/>
      </w:r>
      <w:r>
        <w:rPr>
          <w:sz w:val="20"/>
          <w:szCs w:val="20"/>
        </w:rPr>
        <w:t>Date</w:t>
      </w:r>
      <w:r>
        <w:rPr>
          <w:sz w:val="20"/>
          <w:szCs w:val="20"/>
        </w:rPr>
        <w:tab/>
      </w:r>
      <w:r>
        <w:rPr>
          <w:sz w:val="20"/>
          <w:szCs w:val="20"/>
        </w:rPr>
        <w:tab/>
      </w:r>
      <w:r>
        <w:rPr>
          <w:sz w:val="20"/>
          <w:szCs w:val="20"/>
        </w:rPr>
        <w:tab/>
      </w:r>
      <w:r>
        <w:rPr>
          <w:sz w:val="20"/>
          <w:szCs w:val="20"/>
        </w:rPr>
        <w:tab/>
      </w:r>
    </w:p>
    <w:p w:rsidR="000A0CEF" w:rsidRDefault="000A0CEF" w:rsidP="000A0CEF">
      <w:pPr>
        <w:spacing w:after="0"/>
        <w:rPr>
          <w:sz w:val="20"/>
          <w:szCs w:val="20"/>
        </w:rPr>
      </w:pPr>
    </w:p>
    <w:p w:rsidR="00D41694" w:rsidRPr="00D41694" w:rsidRDefault="00D41694" w:rsidP="00D41694">
      <w:pPr>
        <w:spacing w:after="0"/>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0A0CEF" w:rsidRDefault="000A0CEF" w:rsidP="000A0CEF">
      <w:pPr>
        <w:spacing w:after="0"/>
        <w:rPr>
          <w:sz w:val="24"/>
          <w:szCs w:val="24"/>
        </w:rPr>
      </w:pPr>
      <w:r>
        <w:rPr>
          <w:sz w:val="20"/>
          <w:szCs w:val="20"/>
        </w:rPr>
        <w:t>Supervisor Signature</w:t>
      </w:r>
      <w:r>
        <w:rPr>
          <w:sz w:val="20"/>
          <w:szCs w:val="20"/>
        </w:rPr>
        <w:tab/>
      </w:r>
      <w:r>
        <w:rPr>
          <w:sz w:val="20"/>
          <w:szCs w:val="20"/>
        </w:rPr>
        <w:tab/>
      </w:r>
      <w:r>
        <w:rPr>
          <w:sz w:val="20"/>
          <w:szCs w:val="20"/>
        </w:rPr>
        <w:tab/>
        <w:t>Title</w:t>
      </w:r>
      <w:r>
        <w:rPr>
          <w:sz w:val="20"/>
          <w:szCs w:val="20"/>
        </w:rPr>
        <w:tab/>
      </w:r>
      <w:r>
        <w:rPr>
          <w:sz w:val="20"/>
          <w:szCs w:val="20"/>
        </w:rPr>
        <w:tab/>
      </w:r>
      <w:r>
        <w:rPr>
          <w:sz w:val="20"/>
          <w:szCs w:val="20"/>
        </w:rPr>
        <w:tab/>
      </w:r>
      <w:r>
        <w:rPr>
          <w:sz w:val="20"/>
          <w:szCs w:val="20"/>
        </w:rPr>
        <w:tab/>
      </w:r>
      <w:r>
        <w:rPr>
          <w:sz w:val="20"/>
          <w:szCs w:val="20"/>
        </w:rPr>
        <w:tab/>
        <w:t>Date</w:t>
      </w:r>
      <w:r>
        <w:rPr>
          <w:sz w:val="20"/>
          <w:szCs w:val="20"/>
        </w:rPr>
        <w:tab/>
      </w:r>
      <w:r>
        <w:rPr>
          <w:sz w:val="20"/>
          <w:szCs w:val="20"/>
        </w:rPr>
        <w:tab/>
      </w:r>
      <w:r>
        <w:rPr>
          <w:sz w:val="20"/>
          <w:szCs w:val="20"/>
        </w:rPr>
        <w:tab/>
      </w:r>
      <w:r>
        <w:rPr>
          <w:sz w:val="20"/>
          <w:szCs w:val="20"/>
        </w:rPr>
        <w:tab/>
      </w:r>
    </w:p>
    <w:p w:rsidR="000A0CEF" w:rsidRDefault="000A0CEF" w:rsidP="000A0CEF">
      <w:pPr>
        <w:spacing w:after="0"/>
        <w:rPr>
          <w:sz w:val="20"/>
          <w:szCs w:val="20"/>
        </w:rPr>
      </w:pPr>
    </w:p>
    <w:p w:rsidR="00D41694" w:rsidRPr="00D41694" w:rsidRDefault="00D41694" w:rsidP="00D41694">
      <w:pPr>
        <w:spacing w:after="0"/>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0A0CEF" w:rsidRDefault="000A0CEF" w:rsidP="000A0CEF">
      <w:pPr>
        <w:spacing w:after="0"/>
        <w:rPr>
          <w:sz w:val="24"/>
          <w:szCs w:val="24"/>
        </w:rPr>
      </w:pPr>
      <w:r>
        <w:rPr>
          <w:sz w:val="20"/>
          <w:szCs w:val="20"/>
        </w:rPr>
        <w:t>Witness Signature</w:t>
      </w:r>
      <w:r>
        <w:rPr>
          <w:sz w:val="20"/>
          <w:szCs w:val="20"/>
        </w:rPr>
        <w:tab/>
      </w:r>
      <w:r>
        <w:rPr>
          <w:sz w:val="20"/>
          <w:szCs w:val="20"/>
        </w:rPr>
        <w:tab/>
      </w:r>
      <w:r>
        <w:rPr>
          <w:sz w:val="20"/>
          <w:szCs w:val="20"/>
        </w:rPr>
        <w:tab/>
        <w:t>Title</w:t>
      </w:r>
      <w:r>
        <w:rPr>
          <w:sz w:val="20"/>
          <w:szCs w:val="20"/>
        </w:rPr>
        <w:tab/>
      </w:r>
      <w:r>
        <w:rPr>
          <w:sz w:val="20"/>
          <w:szCs w:val="20"/>
        </w:rPr>
        <w:tab/>
      </w:r>
      <w:r>
        <w:rPr>
          <w:sz w:val="20"/>
          <w:szCs w:val="20"/>
        </w:rPr>
        <w:tab/>
      </w:r>
      <w:r>
        <w:rPr>
          <w:sz w:val="20"/>
          <w:szCs w:val="20"/>
        </w:rPr>
        <w:tab/>
      </w:r>
      <w:r>
        <w:rPr>
          <w:sz w:val="20"/>
          <w:szCs w:val="20"/>
        </w:rPr>
        <w:tab/>
        <w:t>Date</w:t>
      </w:r>
      <w:r>
        <w:rPr>
          <w:sz w:val="20"/>
          <w:szCs w:val="20"/>
        </w:rPr>
        <w:tab/>
      </w:r>
      <w:r>
        <w:rPr>
          <w:sz w:val="20"/>
          <w:szCs w:val="20"/>
        </w:rPr>
        <w:tab/>
      </w:r>
      <w:r>
        <w:rPr>
          <w:sz w:val="20"/>
          <w:szCs w:val="20"/>
        </w:rPr>
        <w:tab/>
      </w:r>
      <w:r>
        <w:rPr>
          <w:sz w:val="20"/>
          <w:szCs w:val="20"/>
        </w:rPr>
        <w:tab/>
      </w:r>
    </w:p>
    <w:p w:rsidR="000A0CEF" w:rsidRDefault="000A0CEF" w:rsidP="000A0CEF">
      <w:pPr>
        <w:spacing w:after="0"/>
        <w:rPr>
          <w:sz w:val="20"/>
          <w:szCs w:val="20"/>
        </w:rPr>
      </w:pPr>
    </w:p>
    <w:p w:rsidR="00D41694" w:rsidRPr="00D41694" w:rsidRDefault="00D41694" w:rsidP="00D41694">
      <w:pPr>
        <w:spacing w:after="0"/>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0A0CEF" w:rsidRDefault="000A0CEF" w:rsidP="000A0CEF">
      <w:pPr>
        <w:spacing w:after="0"/>
        <w:rPr>
          <w:sz w:val="24"/>
          <w:szCs w:val="24"/>
        </w:rPr>
      </w:pPr>
      <w:r>
        <w:rPr>
          <w:sz w:val="20"/>
          <w:szCs w:val="20"/>
        </w:rPr>
        <w:t>Witness Signature</w:t>
      </w:r>
      <w:r>
        <w:rPr>
          <w:sz w:val="20"/>
          <w:szCs w:val="20"/>
        </w:rPr>
        <w:tab/>
      </w:r>
      <w:r>
        <w:rPr>
          <w:sz w:val="20"/>
          <w:szCs w:val="20"/>
        </w:rPr>
        <w:tab/>
      </w:r>
      <w:r>
        <w:rPr>
          <w:sz w:val="20"/>
          <w:szCs w:val="20"/>
        </w:rPr>
        <w:tab/>
        <w:t>Title</w:t>
      </w:r>
      <w:r>
        <w:rPr>
          <w:sz w:val="20"/>
          <w:szCs w:val="20"/>
        </w:rPr>
        <w:tab/>
      </w:r>
      <w:r>
        <w:rPr>
          <w:sz w:val="20"/>
          <w:szCs w:val="20"/>
        </w:rPr>
        <w:tab/>
      </w:r>
      <w:r>
        <w:rPr>
          <w:sz w:val="20"/>
          <w:szCs w:val="20"/>
        </w:rPr>
        <w:tab/>
      </w:r>
      <w:r>
        <w:rPr>
          <w:sz w:val="20"/>
          <w:szCs w:val="20"/>
        </w:rPr>
        <w:tab/>
      </w:r>
      <w:r>
        <w:rPr>
          <w:sz w:val="20"/>
          <w:szCs w:val="20"/>
        </w:rPr>
        <w:tab/>
        <w:t>Date</w:t>
      </w:r>
      <w:r>
        <w:rPr>
          <w:sz w:val="20"/>
          <w:szCs w:val="20"/>
        </w:rPr>
        <w:tab/>
      </w:r>
      <w:r>
        <w:rPr>
          <w:sz w:val="20"/>
          <w:szCs w:val="20"/>
        </w:rPr>
        <w:tab/>
      </w:r>
      <w:r>
        <w:rPr>
          <w:sz w:val="20"/>
          <w:szCs w:val="20"/>
        </w:rPr>
        <w:tab/>
      </w:r>
      <w:r>
        <w:rPr>
          <w:sz w:val="20"/>
          <w:szCs w:val="20"/>
        </w:rPr>
        <w:tab/>
      </w:r>
    </w:p>
    <w:p w:rsidR="000A0CEF" w:rsidRDefault="000A0CEF" w:rsidP="000A0CEF">
      <w:pPr>
        <w:spacing w:after="0"/>
        <w:rPr>
          <w:sz w:val="20"/>
          <w:szCs w:val="20"/>
        </w:rPr>
      </w:pPr>
    </w:p>
    <w:p w:rsidR="000A0CEF" w:rsidRDefault="000A0CEF">
      <w:r>
        <w:t>Comments:</w:t>
      </w:r>
    </w:p>
    <w:sectPr w:rsidR="000A0CEF" w:rsidSect="003F4BD0">
      <w:pgSz w:w="15840" w:h="12240" w:orient="landscape"/>
      <w:pgMar w:top="720" w:right="576" w:bottom="72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472"/>
    <w:multiLevelType w:val="hybridMultilevel"/>
    <w:tmpl w:val="CD724438"/>
    <w:lvl w:ilvl="0" w:tplc="598A6BD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4D56DF"/>
    <w:multiLevelType w:val="hybridMultilevel"/>
    <w:tmpl w:val="061CD38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
    <w:nsid w:val="09A41A5D"/>
    <w:multiLevelType w:val="hybridMultilevel"/>
    <w:tmpl w:val="97C0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97888"/>
    <w:multiLevelType w:val="hybridMultilevel"/>
    <w:tmpl w:val="8B7A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26C88"/>
    <w:multiLevelType w:val="hybridMultilevel"/>
    <w:tmpl w:val="D382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078EF"/>
    <w:multiLevelType w:val="hybridMultilevel"/>
    <w:tmpl w:val="9862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C32BB"/>
    <w:multiLevelType w:val="hybridMultilevel"/>
    <w:tmpl w:val="BE9010B6"/>
    <w:lvl w:ilvl="0" w:tplc="D4905A26">
      <w:numFmt w:val="bullet"/>
      <w:lvlText w:val="-"/>
      <w:lvlJc w:val="left"/>
      <w:pPr>
        <w:ind w:left="2130" w:hanging="360"/>
      </w:pPr>
      <w:rPr>
        <w:rFonts w:ascii="Calibri" w:eastAsiaTheme="minorHAnsi" w:hAnsi="Calibri" w:cstheme="minorBidi"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7">
    <w:nsid w:val="1B124377"/>
    <w:multiLevelType w:val="hybridMultilevel"/>
    <w:tmpl w:val="BC68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036E4"/>
    <w:multiLevelType w:val="hybridMultilevel"/>
    <w:tmpl w:val="07546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FB7085"/>
    <w:multiLevelType w:val="hybridMultilevel"/>
    <w:tmpl w:val="F89C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B1290"/>
    <w:multiLevelType w:val="hybridMultilevel"/>
    <w:tmpl w:val="AED6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D63C37"/>
    <w:multiLevelType w:val="hybridMultilevel"/>
    <w:tmpl w:val="DF84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F71E42"/>
    <w:multiLevelType w:val="hybridMultilevel"/>
    <w:tmpl w:val="E0522CBA"/>
    <w:lvl w:ilvl="0" w:tplc="D4905A2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1C1289"/>
    <w:multiLevelType w:val="hybridMultilevel"/>
    <w:tmpl w:val="A442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F0FC3"/>
    <w:multiLevelType w:val="hybridMultilevel"/>
    <w:tmpl w:val="A5CC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251BD5"/>
    <w:multiLevelType w:val="hybridMultilevel"/>
    <w:tmpl w:val="AB72A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D7212B"/>
    <w:multiLevelType w:val="hybridMultilevel"/>
    <w:tmpl w:val="CB7C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35380A"/>
    <w:multiLevelType w:val="hybridMultilevel"/>
    <w:tmpl w:val="CFB4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A17609"/>
    <w:multiLevelType w:val="hybridMultilevel"/>
    <w:tmpl w:val="E7EA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140582"/>
    <w:multiLevelType w:val="hybridMultilevel"/>
    <w:tmpl w:val="8C0A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B37E89"/>
    <w:multiLevelType w:val="hybridMultilevel"/>
    <w:tmpl w:val="5666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AE1B94"/>
    <w:multiLevelType w:val="hybridMultilevel"/>
    <w:tmpl w:val="93F0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D55736"/>
    <w:multiLevelType w:val="hybridMultilevel"/>
    <w:tmpl w:val="5EDC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114DE5"/>
    <w:multiLevelType w:val="hybridMultilevel"/>
    <w:tmpl w:val="118E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565DC1"/>
    <w:multiLevelType w:val="hybridMultilevel"/>
    <w:tmpl w:val="E22C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94679F"/>
    <w:multiLevelType w:val="hybridMultilevel"/>
    <w:tmpl w:val="096E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EF170E"/>
    <w:multiLevelType w:val="hybridMultilevel"/>
    <w:tmpl w:val="5DFCFA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3BD77A3"/>
    <w:multiLevelType w:val="hybridMultilevel"/>
    <w:tmpl w:val="04C2D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4522D1C"/>
    <w:multiLevelType w:val="hybridMultilevel"/>
    <w:tmpl w:val="8AD69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9A1730E"/>
    <w:multiLevelType w:val="hybridMultilevel"/>
    <w:tmpl w:val="5FEC7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C8C4FEB"/>
    <w:multiLevelType w:val="hybridMultilevel"/>
    <w:tmpl w:val="406A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F054AA"/>
    <w:multiLevelType w:val="hybridMultilevel"/>
    <w:tmpl w:val="12D82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4"/>
  </w:num>
  <w:num w:numId="4">
    <w:abstractNumId w:val="16"/>
  </w:num>
  <w:num w:numId="5">
    <w:abstractNumId w:val="7"/>
  </w:num>
  <w:num w:numId="6">
    <w:abstractNumId w:val="21"/>
  </w:num>
  <w:num w:numId="7">
    <w:abstractNumId w:val="22"/>
  </w:num>
  <w:num w:numId="8">
    <w:abstractNumId w:val="12"/>
  </w:num>
  <w:num w:numId="9">
    <w:abstractNumId w:val="6"/>
  </w:num>
  <w:num w:numId="10">
    <w:abstractNumId w:val="5"/>
  </w:num>
  <w:num w:numId="11">
    <w:abstractNumId w:val="3"/>
  </w:num>
  <w:num w:numId="12">
    <w:abstractNumId w:val="25"/>
  </w:num>
  <w:num w:numId="13">
    <w:abstractNumId w:val="9"/>
  </w:num>
  <w:num w:numId="14">
    <w:abstractNumId w:val="27"/>
  </w:num>
  <w:num w:numId="15">
    <w:abstractNumId w:val="20"/>
  </w:num>
  <w:num w:numId="16">
    <w:abstractNumId w:val="0"/>
  </w:num>
  <w:num w:numId="17">
    <w:abstractNumId w:val="24"/>
  </w:num>
  <w:num w:numId="18">
    <w:abstractNumId w:val="17"/>
  </w:num>
  <w:num w:numId="19">
    <w:abstractNumId w:val="29"/>
  </w:num>
  <w:num w:numId="20">
    <w:abstractNumId w:val="19"/>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8"/>
  </w:num>
  <w:num w:numId="24">
    <w:abstractNumId w:val="23"/>
  </w:num>
  <w:num w:numId="25">
    <w:abstractNumId w:val="11"/>
  </w:num>
  <w:num w:numId="26">
    <w:abstractNumId w:val="30"/>
  </w:num>
  <w:num w:numId="27">
    <w:abstractNumId w:val="26"/>
  </w:num>
  <w:num w:numId="28">
    <w:abstractNumId w:val="15"/>
  </w:num>
  <w:num w:numId="29">
    <w:abstractNumId w:val="14"/>
  </w:num>
  <w:num w:numId="30">
    <w:abstractNumId w:val="1"/>
  </w:num>
  <w:num w:numId="31">
    <w:abstractNumId w:val="1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92405F"/>
    <w:rsid w:val="00002F1F"/>
    <w:rsid w:val="00034BB0"/>
    <w:rsid w:val="0005479E"/>
    <w:rsid w:val="000A0CEF"/>
    <w:rsid w:val="000A0E92"/>
    <w:rsid w:val="000F322E"/>
    <w:rsid w:val="0010371A"/>
    <w:rsid w:val="001038D8"/>
    <w:rsid w:val="00107498"/>
    <w:rsid w:val="00113953"/>
    <w:rsid w:val="001146F7"/>
    <w:rsid w:val="001652BC"/>
    <w:rsid w:val="001A6431"/>
    <w:rsid w:val="001C437E"/>
    <w:rsid w:val="00230C33"/>
    <w:rsid w:val="0025676A"/>
    <w:rsid w:val="002804FD"/>
    <w:rsid w:val="00281B7C"/>
    <w:rsid w:val="002C27AE"/>
    <w:rsid w:val="002E3978"/>
    <w:rsid w:val="002F4B3D"/>
    <w:rsid w:val="002F4F21"/>
    <w:rsid w:val="00300586"/>
    <w:rsid w:val="00317D7E"/>
    <w:rsid w:val="00377CA6"/>
    <w:rsid w:val="003B4B70"/>
    <w:rsid w:val="003C64E9"/>
    <w:rsid w:val="003F4BD0"/>
    <w:rsid w:val="00424AC4"/>
    <w:rsid w:val="00456EC4"/>
    <w:rsid w:val="00480FA9"/>
    <w:rsid w:val="0048538F"/>
    <w:rsid w:val="0049226C"/>
    <w:rsid w:val="004A270E"/>
    <w:rsid w:val="004B29FF"/>
    <w:rsid w:val="004B7ADF"/>
    <w:rsid w:val="004D194C"/>
    <w:rsid w:val="004F5626"/>
    <w:rsid w:val="005047F6"/>
    <w:rsid w:val="00510181"/>
    <w:rsid w:val="00514BA2"/>
    <w:rsid w:val="0051595F"/>
    <w:rsid w:val="00552C26"/>
    <w:rsid w:val="0057247C"/>
    <w:rsid w:val="0058018D"/>
    <w:rsid w:val="00584D4E"/>
    <w:rsid w:val="00586801"/>
    <w:rsid w:val="005A15A2"/>
    <w:rsid w:val="005F656D"/>
    <w:rsid w:val="00603A26"/>
    <w:rsid w:val="0063218A"/>
    <w:rsid w:val="00636C78"/>
    <w:rsid w:val="00670377"/>
    <w:rsid w:val="00677E2C"/>
    <w:rsid w:val="00683F2E"/>
    <w:rsid w:val="00690DDF"/>
    <w:rsid w:val="006D5829"/>
    <w:rsid w:val="006D6420"/>
    <w:rsid w:val="006E200E"/>
    <w:rsid w:val="0071206A"/>
    <w:rsid w:val="00715DAB"/>
    <w:rsid w:val="007177A1"/>
    <w:rsid w:val="00721523"/>
    <w:rsid w:val="00731087"/>
    <w:rsid w:val="007A3445"/>
    <w:rsid w:val="007F5AE2"/>
    <w:rsid w:val="00813767"/>
    <w:rsid w:val="008141F0"/>
    <w:rsid w:val="008155BB"/>
    <w:rsid w:val="008345C4"/>
    <w:rsid w:val="008800C9"/>
    <w:rsid w:val="008B4455"/>
    <w:rsid w:val="008E4535"/>
    <w:rsid w:val="008F6DE9"/>
    <w:rsid w:val="0092405F"/>
    <w:rsid w:val="00932F46"/>
    <w:rsid w:val="00942814"/>
    <w:rsid w:val="00952279"/>
    <w:rsid w:val="00977D29"/>
    <w:rsid w:val="00990482"/>
    <w:rsid w:val="00993AEE"/>
    <w:rsid w:val="009A7DA8"/>
    <w:rsid w:val="009C7AB8"/>
    <w:rsid w:val="00A06627"/>
    <w:rsid w:val="00A07644"/>
    <w:rsid w:val="00A21D8A"/>
    <w:rsid w:val="00A67707"/>
    <w:rsid w:val="00A7674D"/>
    <w:rsid w:val="00AA0F34"/>
    <w:rsid w:val="00AA682F"/>
    <w:rsid w:val="00AB7582"/>
    <w:rsid w:val="00AD62E1"/>
    <w:rsid w:val="00AE524F"/>
    <w:rsid w:val="00B66CE8"/>
    <w:rsid w:val="00B942BC"/>
    <w:rsid w:val="00BD1577"/>
    <w:rsid w:val="00C04790"/>
    <w:rsid w:val="00C62C15"/>
    <w:rsid w:val="00C704D9"/>
    <w:rsid w:val="00C73E03"/>
    <w:rsid w:val="00C81361"/>
    <w:rsid w:val="00C922D0"/>
    <w:rsid w:val="00CB2E50"/>
    <w:rsid w:val="00D30C70"/>
    <w:rsid w:val="00D36B5A"/>
    <w:rsid w:val="00D41694"/>
    <w:rsid w:val="00D430F7"/>
    <w:rsid w:val="00D71F2D"/>
    <w:rsid w:val="00D76F14"/>
    <w:rsid w:val="00D83325"/>
    <w:rsid w:val="00D92617"/>
    <w:rsid w:val="00D97778"/>
    <w:rsid w:val="00DA2E43"/>
    <w:rsid w:val="00DA6611"/>
    <w:rsid w:val="00DB23E6"/>
    <w:rsid w:val="00DD77C0"/>
    <w:rsid w:val="00DE6297"/>
    <w:rsid w:val="00E111C4"/>
    <w:rsid w:val="00E16995"/>
    <w:rsid w:val="00E255D1"/>
    <w:rsid w:val="00E41F37"/>
    <w:rsid w:val="00E45EA6"/>
    <w:rsid w:val="00E94448"/>
    <w:rsid w:val="00E96448"/>
    <w:rsid w:val="00EA148C"/>
    <w:rsid w:val="00EA6DF1"/>
    <w:rsid w:val="00EB586B"/>
    <w:rsid w:val="00F30018"/>
    <w:rsid w:val="00F35E08"/>
    <w:rsid w:val="00F40B93"/>
    <w:rsid w:val="00F71DD0"/>
    <w:rsid w:val="00F74C7B"/>
    <w:rsid w:val="00F74D9C"/>
    <w:rsid w:val="00F83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0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240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5777933">
      <w:bodyDiv w:val="1"/>
      <w:marLeft w:val="0"/>
      <w:marRight w:val="0"/>
      <w:marTop w:val="0"/>
      <w:marBottom w:val="0"/>
      <w:divBdr>
        <w:top w:val="none" w:sz="0" w:space="0" w:color="auto"/>
        <w:left w:val="none" w:sz="0" w:space="0" w:color="auto"/>
        <w:bottom w:val="none" w:sz="0" w:space="0" w:color="auto"/>
        <w:right w:val="none" w:sz="0" w:space="0" w:color="auto"/>
      </w:divBdr>
    </w:div>
    <w:div w:id="1741829192">
      <w:bodyDiv w:val="1"/>
      <w:marLeft w:val="0"/>
      <w:marRight w:val="0"/>
      <w:marTop w:val="0"/>
      <w:marBottom w:val="0"/>
      <w:divBdr>
        <w:top w:val="none" w:sz="0" w:space="0" w:color="auto"/>
        <w:left w:val="none" w:sz="0" w:space="0" w:color="auto"/>
        <w:bottom w:val="none" w:sz="0" w:space="0" w:color="auto"/>
        <w:right w:val="none" w:sz="0" w:space="0" w:color="auto"/>
      </w:divBdr>
    </w:div>
    <w:div w:id="1918247365">
      <w:bodyDiv w:val="1"/>
      <w:marLeft w:val="0"/>
      <w:marRight w:val="0"/>
      <w:marTop w:val="0"/>
      <w:marBottom w:val="0"/>
      <w:divBdr>
        <w:top w:val="none" w:sz="0" w:space="0" w:color="auto"/>
        <w:left w:val="none" w:sz="0" w:space="0" w:color="auto"/>
        <w:bottom w:val="none" w:sz="0" w:space="0" w:color="auto"/>
        <w:right w:val="none" w:sz="0" w:space="0" w:color="auto"/>
      </w:divBdr>
    </w:div>
    <w:div w:id="20620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6B557-94B2-4B4E-B324-88BE1A46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YMCA of Metropolitan Milwaukee</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Coleman</dc:creator>
  <cp:lastModifiedBy>ljazwiecki</cp:lastModifiedBy>
  <cp:revision>2</cp:revision>
  <cp:lastPrinted>2010-10-20T16:15:00Z</cp:lastPrinted>
  <dcterms:created xsi:type="dcterms:W3CDTF">2010-10-20T16:18:00Z</dcterms:created>
  <dcterms:modified xsi:type="dcterms:W3CDTF">2010-10-20T16:18:00Z</dcterms:modified>
</cp:coreProperties>
</file>