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4135E" w14:textId="44B09B75" w:rsidR="00866190" w:rsidRDefault="004252F0" w:rsidP="00CC2913">
      <w:pPr>
        <w:spacing w:line="22" w:lineRule="atLeast"/>
        <w:jc w:val="center"/>
        <w:rPr>
          <w:b/>
          <w:u w:val="single"/>
        </w:rPr>
      </w:pPr>
      <w:r>
        <w:rPr>
          <w:b/>
          <w:u w:val="single"/>
        </w:rPr>
        <w:t xml:space="preserve">What to Do When Injured on </w:t>
      </w:r>
      <w:r w:rsidR="00006069">
        <w:rPr>
          <w:b/>
          <w:u w:val="single"/>
        </w:rPr>
        <w:t xml:space="preserve">and by </w:t>
      </w:r>
      <w:r>
        <w:rPr>
          <w:b/>
          <w:u w:val="single"/>
        </w:rPr>
        <w:t>the Job</w:t>
      </w:r>
    </w:p>
    <w:p w14:paraId="3617DB7C" w14:textId="77777777" w:rsidR="00CC2913" w:rsidRDefault="00CC2913" w:rsidP="00CC2913">
      <w:pPr>
        <w:spacing w:line="22" w:lineRule="atLeast"/>
        <w:jc w:val="center"/>
        <w:rPr>
          <w:b/>
          <w:u w:val="single"/>
        </w:rPr>
      </w:pPr>
    </w:p>
    <w:p w14:paraId="4C4BF1D2" w14:textId="77777777" w:rsidR="00CC2913" w:rsidRPr="00CC2913" w:rsidRDefault="00CC2913" w:rsidP="00CC2913">
      <w:pPr>
        <w:shd w:val="clear" w:color="auto" w:fill="FFFFFF"/>
        <w:spacing w:after="225" w:line="330" w:lineRule="atLeast"/>
        <w:rPr>
          <w:rFonts w:ascii="Helvetica" w:eastAsia="Times New Roman" w:hAnsi="Helvetica" w:cs="Helvetica"/>
          <w:lang w:bidi="ar-SA"/>
        </w:rPr>
      </w:pPr>
      <w:r w:rsidRPr="00CC2913">
        <w:rPr>
          <w:rFonts w:ascii="Helvetica" w:eastAsia="Times New Roman" w:hAnsi="Helvetica" w:cs="Helvetica"/>
          <w:i/>
          <w:iCs/>
          <w:lang w:bidi="ar-SA"/>
        </w:rPr>
        <w:t>Prompt reporting is the key!</w:t>
      </w:r>
      <w:r w:rsidRPr="00CC2913">
        <w:rPr>
          <w:rFonts w:ascii="Helvetica" w:eastAsia="Times New Roman" w:hAnsi="Helvetica" w:cs="Helvetica"/>
          <w:lang w:bidi="ar-SA"/>
        </w:rPr>
        <w:t xml:space="preserve"> Avoid unnecessary delays or denials by notifying your supervisor immediately of an injury. Your supervisor should contact Human Resources at extension </w:t>
      </w:r>
      <w:r>
        <w:rPr>
          <w:rFonts w:ascii="Helvetica" w:eastAsia="Times New Roman" w:hAnsi="Helvetica" w:cs="Helvetica"/>
          <w:lang w:bidi="ar-SA"/>
        </w:rPr>
        <w:t>21</w:t>
      </w:r>
      <w:r w:rsidR="004802C8">
        <w:rPr>
          <w:rFonts w:ascii="Helvetica" w:eastAsia="Times New Roman" w:hAnsi="Helvetica" w:cs="Helvetica"/>
          <w:lang w:bidi="ar-SA"/>
        </w:rPr>
        <w:t>30</w:t>
      </w:r>
      <w:r w:rsidR="00D6588C">
        <w:rPr>
          <w:rFonts w:ascii="Helvetica" w:eastAsia="Times New Roman" w:hAnsi="Helvetica" w:cs="Helvetica"/>
          <w:lang w:bidi="ar-SA"/>
        </w:rPr>
        <w:t xml:space="preserve"> at their first opportunity to do so</w:t>
      </w:r>
      <w:r w:rsidR="004802C8">
        <w:rPr>
          <w:rFonts w:ascii="Helvetica" w:eastAsia="Times New Roman" w:hAnsi="Helvetica" w:cs="Helvetica"/>
          <w:lang w:bidi="ar-SA"/>
        </w:rPr>
        <w:t>, within 24 hours or one business day</w:t>
      </w:r>
      <w:r w:rsidRPr="00CC2913">
        <w:rPr>
          <w:rFonts w:ascii="Helvetica" w:eastAsia="Times New Roman" w:hAnsi="Helvetica" w:cs="Helvetica"/>
          <w:lang w:bidi="ar-SA"/>
        </w:rPr>
        <w:t xml:space="preserve">. </w:t>
      </w:r>
    </w:p>
    <w:p w14:paraId="1888F3F6" w14:textId="77777777" w:rsidR="00CC2913" w:rsidRPr="00CC2913" w:rsidRDefault="00CC2913" w:rsidP="00CC2913">
      <w:pPr>
        <w:shd w:val="clear" w:color="auto" w:fill="FFFFFF"/>
        <w:spacing w:after="225" w:line="330" w:lineRule="atLeast"/>
        <w:rPr>
          <w:rFonts w:ascii="Helvetica" w:eastAsia="Times New Roman" w:hAnsi="Helvetica" w:cs="Helvetica"/>
          <w:lang w:bidi="ar-SA"/>
        </w:rPr>
      </w:pPr>
      <w:r w:rsidRPr="00CC2913">
        <w:rPr>
          <w:rFonts w:ascii="Helvetica" w:eastAsia="Times New Roman" w:hAnsi="Helvetica" w:cs="Helvetica"/>
          <w:lang w:bidi="ar-SA"/>
        </w:rPr>
        <w:t>If an accident occurs while you are working, adhere to the following steps:</w:t>
      </w:r>
    </w:p>
    <w:p w14:paraId="5903E2B5" w14:textId="77777777" w:rsidR="004252F0" w:rsidRDefault="00CC2913" w:rsidP="00CC2913">
      <w:pPr>
        <w:pStyle w:val="ListParagraph"/>
        <w:numPr>
          <w:ilvl w:val="0"/>
          <w:numId w:val="5"/>
        </w:numPr>
        <w:shd w:val="clear" w:color="auto" w:fill="FFFFFF"/>
        <w:spacing w:after="225" w:line="330" w:lineRule="atLeast"/>
        <w:rPr>
          <w:rFonts w:ascii="Helvetica" w:eastAsia="Times New Roman" w:hAnsi="Helvetica" w:cs="Helvetica"/>
          <w:lang w:bidi="ar-SA"/>
        </w:rPr>
      </w:pPr>
      <w:r w:rsidRPr="00CC2913">
        <w:rPr>
          <w:rFonts w:ascii="Helvetica" w:eastAsia="Times New Roman" w:hAnsi="Helvetica" w:cs="Helvetica"/>
          <w:lang w:bidi="ar-SA"/>
        </w:rPr>
        <w:t>Report</w:t>
      </w:r>
      <w:r w:rsidRPr="00CC2913">
        <w:rPr>
          <w:rFonts w:ascii="Helvetica" w:eastAsia="Times New Roman" w:hAnsi="Helvetica" w:cs="Helvetica"/>
          <w:i/>
          <w:iCs/>
          <w:lang w:bidi="ar-SA"/>
        </w:rPr>
        <w:t xml:space="preserve"> all</w:t>
      </w:r>
      <w:r w:rsidRPr="00CC2913">
        <w:rPr>
          <w:rFonts w:ascii="Helvetica" w:eastAsia="Times New Roman" w:hAnsi="Helvetica" w:cs="Helvetica"/>
          <w:lang w:bidi="ar-SA"/>
        </w:rPr>
        <w:t xml:space="preserve"> injuries immediately to your supervisor. Document the time, place, names of witnesses, and nature of the injury </w:t>
      </w:r>
      <w:r w:rsidR="004252F0">
        <w:rPr>
          <w:rFonts w:ascii="Helvetica" w:eastAsia="Times New Roman" w:hAnsi="Helvetica" w:cs="Helvetica"/>
          <w:lang w:bidi="ar-SA"/>
        </w:rPr>
        <w:t>in the following 2 documents located on the Staff Intranet:</w:t>
      </w:r>
    </w:p>
    <w:p w14:paraId="051D1864" w14:textId="77777777" w:rsidR="004252F0" w:rsidRDefault="004252F0" w:rsidP="004252F0">
      <w:pPr>
        <w:pStyle w:val="ListParagraph"/>
        <w:numPr>
          <w:ilvl w:val="1"/>
          <w:numId w:val="5"/>
        </w:numPr>
        <w:shd w:val="clear" w:color="auto" w:fill="FFFFFF"/>
        <w:spacing w:after="225" w:line="330" w:lineRule="atLeast"/>
        <w:rPr>
          <w:rFonts w:ascii="Helvetica" w:eastAsia="Times New Roman" w:hAnsi="Helvetica" w:cs="Helvetica"/>
          <w:lang w:bidi="ar-SA"/>
        </w:rPr>
      </w:pPr>
      <w:r>
        <w:rPr>
          <w:rFonts w:ascii="Helvetica" w:eastAsia="Times New Roman" w:hAnsi="Helvetica" w:cs="Helvetica"/>
          <w:lang w:bidi="ar-SA"/>
        </w:rPr>
        <w:t>Employee Incident</w:t>
      </w:r>
      <w:r w:rsidR="00D6588C">
        <w:rPr>
          <w:rFonts w:ascii="Helvetica" w:eastAsia="Times New Roman" w:hAnsi="Helvetica" w:cs="Helvetica"/>
          <w:lang w:bidi="ar-SA"/>
        </w:rPr>
        <w:t>/ Injury Report</w:t>
      </w:r>
    </w:p>
    <w:p w14:paraId="483D779D" w14:textId="77777777" w:rsidR="00CC2913" w:rsidRPr="00CC2913" w:rsidRDefault="00D6588C" w:rsidP="004252F0">
      <w:pPr>
        <w:pStyle w:val="ListParagraph"/>
        <w:numPr>
          <w:ilvl w:val="1"/>
          <w:numId w:val="5"/>
        </w:numPr>
        <w:shd w:val="clear" w:color="auto" w:fill="FFFFFF"/>
        <w:spacing w:after="225" w:line="330" w:lineRule="atLeast"/>
        <w:rPr>
          <w:rFonts w:ascii="Helvetica" w:eastAsia="Times New Roman" w:hAnsi="Helvetica" w:cs="Helvetica"/>
          <w:lang w:bidi="ar-SA"/>
        </w:rPr>
      </w:pPr>
      <w:r>
        <w:rPr>
          <w:rFonts w:ascii="Helvetica" w:eastAsia="Times New Roman" w:hAnsi="Helvetica" w:cs="Helvetica"/>
          <w:lang w:bidi="ar-SA"/>
        </w:rPr>
        <w:t>Incident Investigation Report (completed by Supervisor)</w:t>
      </w:r>
    </w:p>
    <w:p w14:paraId="7922A038" w14:textId="77777777" w:rsidR="00CC2913" w:rsidRPr="00CC2913" w:rsidRDefault="00CC2913" w:rsidP="00CC2913">
      <w:pPr>
        <w:shd w:val="clear" w:color="auto" w:fill="FFFFFF"/>
        <w:spacing w:after="225" w:line="330" w:lineRule="atLeast"/>
        <w:rPr>
          <w:rFonts w:ascii="Helvetica" w:eastAsia="Times New Roman" w:hAnsi="Helvetica" w:cs="Helvetica"/>
          <w:lang w:bidi="ar-SA"/>
        </w:rPr>
      </w:pPr>
      <w:r w:rsidRPr="00CC2913">
        <w:rPr>
          <w:rFonts w:ascii="Helvetica" w:eastAsia="Times New Roman" w:hAnsi="Helvetica" w:cs="Helvetica"/>
          <w:lang w:bidi="ar-SA"/>
        </w:rPr>
        <w:t xml:space="preserve">If medical treatment is required, you should </w:t>
      </w:r>
      <w:r w:rsidR="004252F0">
        <w:rPr>
          <w:rFonts w:ascii="Helvetica" w:eastAsia="Times New Roman" w:hAnsi="Helvetica" w:cs="Helvetica"/>
          <w:lang w:bidi="ar-SA"/>
        </w:rPr>
        <w:t>ask your supervisor</w:t>
      </w:r>
      <w:r w:rsidRPr="00CC2913">
        <w:rPr>
          <w:rFonts w:ascii="Helvetica" w:eastAsia="Times New Roman" w:hAnsi="Helvetica" w:cs="Helvetica"/>
          <w:lang w:bidi="ar-SA"/>
        </w:rPr>
        <w:t>,</w:t>
      </w:r>
      <w:r w:rsidR="004252F0">
        <w:rPr>
          <w:rFonts w:ascii="Helvetica" w:eastAsia="Times New Roman" w:hAnsi="Helvetica" w:cs="Helvetica"/>
          <w:lang w:bidi="ar-SA"/>
        </w:rPr>
        <w:t xml:space="preserve"> front desk, or refer to this document </w:t>
      </w:r>
      <w:r w:rsidR="004252F0" w:rsidRPr="00CC2913">
        <w:rPr>
          <w:rFonts w:ascii="Helvetica" w:eastAsia="Times New Roman" w:hAnsi="Helvetica" w:cs="Helvetica"/>
          <w:lang w:bidi="ar-SA"/>
        </w:rPr>
        <w:t>prior</w:t>
      </w:r>
      <w:r w:rsidRPr="00CC2913">
        <w:rPr>
          <w:rFonts w:ascii="Helvetica" w:eastAsia="Times New Roman" w:hAnsi="Helvetica" w:cs="Helvetica"/>
          <w:lang w:bidi="ar-SA"/>
        </w:rPr>
        <w:t xml:space="preserve"> to seeking treatment. </w:t>
      </w:r>
      <w:r w:rsidR="004252F0">
        <w:rPr>
          <w:rFonts w:ascii="Helvetica" w:eastAsia="Times New Roman" w:hAnsi="Helvetica" w:cs="Helvetica"/>
          <w:lang w:bidi="ar-SA"/>
        </w:rPr>
        <w:t>The YMCA</w:t>
      </w:r>
      <w:r w:rsidRPr="00CC2913">
        <w:rPr>
          <w:rFonts w:ascii="Helvetica" w:eastAsia="Times New Roman" w:hAnsi="Helvetica" w:cs="Helvetica"/>
          <w:lang w:bidi="ar-SA"/>
        </w:rPr>
        <w:t xml:space="preserve"> </w:t>
      </w:r>
      <w:r w:rsidR="0053565C">
        <w:rPr>
          <w:rFonts w:ascii="Helvetica" w:eastAsia="Times New Roman" w:hAnsi="Helvetica" w:cs="Helvetica"/>
          <w:lang w:bidi="ar-SA"/>
        </w:rPr>
        <w:t>has the option to not pay</w:t>
      </w:r>
      <w:r w:rsidRPr="00CC2913">
        <w:rPr>
          <w:rFonts w:ascii="Helvetica" w:eastAsia="Times New Roman" w:hAnsi="Helvetica" w:cs="Helvetica"/>
          <w:lang w:bidi="ar-SA"/>
        </w:rPr>
        <w:t xml:space="preserve"> for medical treatment you receive if you do not utilize authorized medical providers. However, you may seek your own medical care with the provider of your choice </w:t>
      </w:r>
      <w:r w:rsidRPr="00CC2913">
        <w:rPr>
          <w:rFonts w:ascii="Helvetica" w:eastAsia="Times New Roman" w:hAnsi="Helvetica" w:cs="Helvetica"/>
          <w:i/>
          <w:iCs/>
          <w:lang w:bidi="ar-SA"/>
        </w:rPr>
        <w:t>at your own expense.</w:t>
      </w:r>
    </w:p>
    <w:p w14:paraId="40696A8C" w14:textId="77777777" w:rsidR="004252F0" w:rsidRDefault="00CC2913" w:rsidP="00CC2913">
      <w:pPr>
        <w:shd w:val="clear" w:color="auto" w:fill="FFFFFF"/>
        <w:spacing w:after="225" w:line="330" w:lineRule="atLeast"/>
        <w:rPr>
          <w:rFonts w:ascii="Helvetica" w:eastAsia="Times New Roman" w:hAnsi="Helvetica" w:cs="Helvetica"/>
          <w:lang w:bidi="ar-SA"/>
        </w:rPr>
      </w:pPr>
      <w:r w:rsidRPr="00CC2913">
        <w:rPr>
          <w:rFonts w:ascii="Helvetica" w:eastAsia="Times New Roman" w:hAnsi="Helvetica" w:cs="Helvetica"/>
          <w:lang w:bidi="ar-SA"/>
        </w:rPr>
        <w:t xml:space="preserve">Unless it is an emergency, do not seek aid without informing your supervisor and going to an authorized medical provider. If it is an emergency, seek initial treatment at the nearest hospital emergency room or medical clinic. Then notify your supervisor as soon as possible. Notify the hospital or clinic that your </w:t>
      </w:r>
      <w:hyperlink r:id="rId7" w:history="1">
        <w:r w:rsidRPr="004252F0">
          <w:rPr>
            <w:rFonts w:ascii="Helvetica" w:eastAsia="Times New Roman" w:hAnsi="Helvetica" w:cs="Helvetica"/>
            <w:lang w:bidi="ar-SA"/>
          </w:rPr>
          <w:t>injury</w:t>
        </w:r>
      </w:hyperlink>
      <w:r w:rsidRPr="00CC2913">
        <w:rPr>
          <w:rFonts w:ascii="Helvetica" w:eastAsia="Times New Roman" w:hAnsi="Helvetica" w:cs="Helvetica"/>
          <w:lang w:bidi="ar-SA"/>
        </w:rPr>
        <w:t xml:space="preserve"> is a workers' compensation injury and give the name, address, and telephone number of your employer. </w:t>
      </w:r>
    </w:p>
    <w:p w14:paraId="27294D69" w14:textId="77777777" w:rsidR="00CC2913" w:rsidRPr="00CC2913" w:rsidRDefault="00CC2913" w:rsidP="00CC2913">
      <w:pPr>
        <w:shd w:val="clear" w:color="auto" w:fill="FFFFFF"/>
        <w:spacing w:after="225" w:line="330" w:lineRule="atLeast"/>
        <w:rPr>
          <w:rFonts w:ascii="Helvetica" w:eastAsia="Times New Roman" w:hAnsi="Helvetica" w:cs="Helvetica"/>
          <w:lang w:bidi="ar-SA"/>
        </w:rPr>
      </w:pPr>
      <w:r w:rsidRPr="00CC2913">
        <w:rPr>
          <w:rFonts w:ascii="Helvetica" w:eastAsia="Times New Roman" w:hAnsi="Helvetica" w:cs="Helvetica"/>
          <w:lang w:bidi="ar-SA"/>
        </w:rPr>
        <w:t xml:space="preserve">The supervisor should notify Human Resources to initiate the Workers' Compensation claim </w:t>
      </w:r>
      <w:r w:rsidR="0053565C">
        <w:rPr>
          <w:rFonts w:ascii="Helvetica" w:eastAsia="Times New Roman" w:hAnsi="Helvetica" w:cs="Helvetica"/>
          <w:lang w:bidi="ar-SA"/>
        </w:rPr>
        <w:t>so claims can be processed timely and correctly.</w:t>
      </w:r>
      <w:r w:rsidRPr="00CC2913">
        <w:rPr>
          <w:rFonts w:ascii="Helvetica" w:eastAsia="Times New Roman" w:hAnsi="Helvetica" w:cs="Helvetica"/>
          <w:lang w:bidi="ar-SA"/>
        </w:rPr>
        <w:t xml:space="preserve"> </w:t>
      </w:r>
    </w:p>
    <w:p w14:paraId="768B72BC" w14:textId="77777777" w:rsidR="004252F0" w:rsidRDefault="004252F0" w:rsidP="00CC2913">
      <w:pPr>
        <w:spacing w:line="22" w:lineRule="atLeast"/>
      </w:pPr>
    </w:p>
    <w:p w14:paraId="5EBD7BF9" w14:textId="77777777" w:rsidR="004252F0" w:rsidRDefault="004252F0" w:rsidP="004252F0">
      <w:pPr>
        <w:spacing w:line="22" w:lineRule="atLeast"/>
        <w:jc w:val="center"/>
        <w:rPr>
          <w:b/>
          <w:u w:val="single"/>
        </w:rPr>
      </w:pPr>
      <w:r>
        <w:rPr>
          <w:b/>
          <w:u w:val="single"/>
        </w:rPr>
        <w:t>YMCA Designated Occupational Health Provides by Location:</w:t>
      </w:r>
    </w:p>
    <w:p w14:paraId="2649EC08" w14:textId="77777777" w:rsidR="004252F0" w:rsidRDefault="004252F0" w:rsidP="004252F0">
      <w:pPr>
        <w:spacing w:line="22" w:lineRule="atLeast"/>
        <w:jc w:val="center"/>
        <w:rPr>
          <w:b/>
          <w:u w:val="single"/>
        </w:rPr>
      </w:pPr>
    </w:p>
    <w:p w14:paraId="7CF0A9F2" w14:textId="77777777" w:rsidR="004252F0" w:rsidRDefault="00D80CC3" w:rsidP="004252F0">
      <w:pPr>
        <w:spacing w:line="22" w:lineRule="atLeast"/>
        <w:rPr>
          <w:b/>
          <w:u w:val="single"/>
        </w:rPr>
      </w:pPr>
      <w:r>
        <w:rPr>
          <w:b/>
          <w:u w:val="single"/>
        </w:rPr>
        <w:t>Bolivar:</w:t>
      </w:r>
    </w:p>
    <w:p w14:paraId="37B4AE36" w14:textId="77777777" w:rsidR="00D80CC3" w:rsidRDefault="00D80CC3" w:rsidP="004252F0">
      <w:pPr>
        <w:spacing w:line="22" w:lineRule="atLeast"/>
        <w:rPr>
          <w:b/>
          <w:u w:val="single"/>
        </w:rPr>
      </w:pPr>
    </w:p>
    <w:p w14:paraId="298C2CDA" w14:textId="77777777" w:rsidR="00D80CC3" w:rsidRPr="00D80CC3" w:rsidRDefault="00D80CC3" w:rsidP="00D80CC3">
      <w:pPr>
        <w:pStyle w:val="ListParagraph"/>
        <w:numPr>
          <w:ilvl w:val="0"/>
          <w:numId w:val="5"/>
        </w:numPr>
        <w:spacing w:line="22" w:lineRule="atLeast"/>
        <w:rPr>
          <w:u w:val="single"/>
        </w:rPr>
      </w:pPr>
      <w:r w:rsidRPr="00D80CC3">
        <w:rPr>
          <w:u w:val="single"/>
        </w:rPr>
        <w:t>Citizens Memorial Walk-In Clinic</w:t>
      </w:r>
    </w:p>
    <w:p w14:paraId="01A17BDE" w14:textId="77777777" w:rsidR="00D80CC3" w:rsidRPr="00D80CC3" w:rsidRDefault="00D80CC3" w:rsidP="00D80CC3">
      <w:pPr>
        <w:pStyle w:val="ListParagraph"/>
        <w:shd w:val="clear" w:color="auto" w:fill="FFFFFF"/>
        <w:spacing w:before="100" w:beforeAutospacing="1" w:after="100" w:afterAutospacing="1"/>
        <w:rPr>
          <w:rFonts w:eastAsia="Times New Roman"/>
          <w:color w:val="000000"/>
          <w:lang w:bidi="ar-SA"/>
        </w:rPr>
      </w:pPr>
      <w:r w:rsidRPr="00D80CC3">
        <w:rPr>
          <w:rFonts w:eastAsia="Times New Roman"/>
          <w:color w:val="000000"/>
          <w:lang w:bidi="ar-SA"/>
        </w:rPr>
        <w:t>2230 Springfield Ave., Suites H-J</w:t>
      </w:r>
      <w:r w:rsidRPr="00D80CC3">
        <w:rPr>
          <w:rFonts w:eastAsia="Times New Roman"/>
          <w:color w:val="000000"/>
          <w:lang w:bidi="ar-SA"/>
        </w:rPr>
        <w:br/>
        <w:t>Bolivar, MO 65613</w:t>
      </w:r>
      <w:r w:rsidRPr="00D80CC3">
        <w:rPr>
          <w:rFonts w:eastAsia="Times New Roman"/>
          <w:color w:val="000000"/>
          <w:lang w:bidi="ar-SA"/>
        </w:rPr>
        <w:br/>
      </w:r>
      <w:hyperlink r:id="rId8" w:history="1">
        <w:r w:rsidRPr="00D80CC3">
          <w:rPr>
            <w:rFonts w:eastAsia="Times New Roman"/>
            <w:color w:val="000000"/>
            <w:lang w:bidi="ar-SA"/>
          </w:rPr>
          <w:t>417-777-4800</w:t>
        </w:r>
      </w:hyperlink>
      <w:r w:rsidRPr="00D80CC3">
        <w:rPr>
          <w:rFonts w:eastAsia="Times New Roman"/>
          <w:color w:val="000000"/>
          <w:lang w:bidi="ar-SA"/>
        </w:rPr>
        <w:t> or </w:t>
      </w:r>
      <w:r w:rsidRPr="00D80CC3">
        <w:rPr>
          <w:rFonts w:eastAsia="Times New Roman"/>
          <w:color w:val="000000"/>
          <w:lang w:bidi="ar-SA"/>
        </w:rPr>
        <w:br/>
      </w:r>
      <w:hyperlink r:id="rId9" w:history="1">
        <w:r w:rsidRPr="00D80CC3">
          <w:rPr>
            <w:rFonts w:eastAsia="Times New Roman"/>
            <w:color w:val="000000"/>
            <w:lang w:bidi="ar-SA"/>
          </w:rPr>
          <w:t>(888) 328-6010</w:t>
        </w:r>
      </w:hyperlink>
      <w:r w:rsidRPr="00D80CC3">
        <w:rPr>
          <w:rFonts w:eastAsia="Times New Roman"/>
          <w:color w:val="000000"/>
          <w:lang w:bidi="ar-SA"/>
        </w:rPr>
        <w:t> toll-free</w:t>
      </w:r>
    </w:p>
    <w:p w14:paraId="2B19B0DE" w14:textId="77777777" w:rsidR="00D80CC3" w:rsidRDefault="00D80CC3" w:rsidP="00D80CC3">
      <w:pPr>
        <w:pStyle w:val="ListParagraph"/>
        <w:shd w:val="clear" w:color="auto" w:fill="FFFFFF"/>
        <w:spacing w:before="100" w:beforeAutospacing="1" w:after="100" w:afterAutospacing="1"/>
        <w:rPr>
          <w:rFonts w:eastAsia="Times New Roman"/>
          <w:bCs/>
          <w:color w:val="000000"/>
          <w:lang w:bidi="ar-SA"/>
        </w:rPr>
      </w:pPr>
    </w:p>
    <w:p w14:paraId="13A2F77D" w14:textId="77777777" w:rsidR="00D80CC3" w:rsidRPr="00D80CC3" w:rsidRDefault="00D80CC3" w:rsidP="00D80CC3">
      <w:pPr>
        <w:pStyle w:val="ListParagraph"/>
        <w:shd w:val="clear" w:color="auto" w:fill="FFFFFF"/>
        <w:spacing w:before="100" w:beforeAutospacing="1" w:after="100" w:afterAutospacing="1"/>
        <w:rPr>
          <w:rFonts w:eastAsia="Times New Roman"/>
          <w:color w:val="000000"/>
          <w:lang w:bidi="ar-SA"/>
        </w:rPr>
      </w:pPr>
      <w:r w:rsidRPr="00D80CC3">
        <w:rPr>
          <w:rFonts w:eastAsia="Times New Roman"/>
          <w:bCs/>
          <w:color w:val="000000"/>
          <w:lang w:bidi="ar-SA"/>
        </w:rPr>
        <w:t xml:space="preserve">Hours: </w:t>
      </w:r>
      <w:r w:rsidRPr="00D80CC3">
        <w:rPr>
          <w:rFonts w:eastAsia="Times New Roman"/>
          <w:color w:val="000000"/>
          <w:lang w:bidi="ar-SA"/>
        </w:rPr>
        <w:t>Seven days a week</w:t>
      </w:r>
      <w:r w:rsidR="004802C8">
        <w:rPr>
          <w:rFonts w:eastAsia="Times New Roman"/>
          <w:color w:val="000000"/>
          <w:lang w:bidi="ar-SA"/>
        </w:rPr>
        <w:t xml:space="preserve"> /</w:t>
      </w:r>
      <w:r w:rsidRPr="00D80CC3">
        <w:rPr>
          <w:rFonts w:eastAsia="Times New Roman"/>
          <w:color w:val="000000"/>
          <w:lang w:bidi="ar-SA"/>
        </w:rPr>
        <w:t>9:00 a.m. to 8:00 p.m.</w:t>
      </w:r>
    </w:p>
    <w:p w14:paraId="6DFD3649" w14:textId="77777777" w:rsidR="00D80CC3" w:rsidRPr="00D80CC3" w:rsidRDefault="002E2F5F" w:rsidP="00D80CC3">
      <w:pPr>
        <w:pStyle w:val="ListParagraph"/>
        <w:shd w:val="clear" w:color="auto" w:fill="FFFFFF"/>
        <w:spacing w:before="100" w:beforeAutospacing="1" w:after="100" w:afterAutospacing="1"/>
        <w:rPr>
          <w:rFonts w:eastAsia="Times New Roman"/>
          <w:color w:val="000000"/>
          <w:lang w:bidi="ar-SA"/>
        </w:rPr>
      </w:pPr>
      <w:hyperlink r:id="rId10" w:history="1">
        <w:r w:rsidR="008A393C" w:rsidRPr="00BD5E3F">
          <w:rPr>
            <w:rStyle w:val="Hyperlink"/>
            <w:rFonts w:eastAsia="Times New Roman"/>
            <w:lang w:bidi="ar-SA"/>
          </w:rPr>
          <w:t>http://www.citizensmemorial.com/walkin/index.html</w:t>
        </w:r>
      </w:hyperlink>
    </w:p>
    <w:p w14:paraId="261875BC" w14:textId="77777777" w:rsidR="00D80CC3" w:rsidRDefault="00D80CC3" w:rsidP="00D80CC3">
      <w:pPr>
        <w:pStyle w:val="ListParagraph"/>
        <w:shd w:val="clear" w:color="auto" w:fill="FFFFFF"/>
        <w:spacing w:before="100" w:beforeAutospacing="1" w:after="100" w:afterAutospacing="1"/>
        <w:rPr>
          <w:rFonts w:eastAsia="Times New Roman"/>
          <w:color w:val="000000"/>
          <w:u w:val="single"/>
          <w:lang w:bidi="ar-SA"/>
        </w:rPr>
      </w:pPr>
    </w:p>
    <w:p w14:paraId="13697C0D" w14:textId="77777777" w:rsidR="00C208CC" w:rsidRDefault="00C208CC" w:rsidP="00C208CC">
      <w:pPr>
        <w:pStyle w:val="ListParagraph"/>
        <w:numPr>
          <w:ilvl w:val="0"/>
          <w:numId w:val="5"/>
        </w:numPr>
        <w:shd w:val="clear" w:color="auto" w:fill="FFFFFF"/>
        <w:spacing w:before="100" w:beforeAutospacing="1" w:after="100" w:afterAutospacing="1"/>
        <w:rPr>
          <w:rFonts w:eastAsia="Times New Roman"/>
          <w:color w:val="000000"/>
          <w:u w:val="single"/>
          <w:lang w:bidi="ar-SA"/>
        </w:rPr>
      </w:pPr>
      <w:r>
        <w:rPr>
          <w:rFonts w:eastAsia="Times New Roman"/>
          <w:color w:val="000000"/>
          <w:u w:val="single"/>
          <w:lang w:bidi="ar-SA"/>
        </w:rPr>
        <w:t>Bolivar</w:t>
      </w:r>
      <w:r w:rsidR="00D80CC3" w:rsidRPr="00D80CC3">
        <w:rPr>
          <w:rFonts w:eastAsia="Times New Roman"/>
          <w:color w:val="000000"/>
          <w:u w:val="single"/>
          <w:lang w:bidi="ar-SA"/>
        </w:rPr>
        <w:t xml:space="preserve"> Family Care Center</w:t>
      </w:r>
    </w:p>
    <w:p w14:paraId="50C8AE87" w14:textId="77777777" w:rsidR="00D80CC3" w:rsidRDefault="00C208CC" w:rsidP="00C208CC">
      <w:pPr>
        <w:pStyle w:val="ListParagraph"/>
        <w:shd w:val="clear" w:color="auto" w:fill="FFFFFF"/>
        <w:spacing w:before="100" w:beforeAutospacing="1" w:after="100" w:afterAutospacing="1"/>
        <w:rPr>
          <w:rFonts w:eastAsia="Times New Roman"/>
          <w:color w:val="000000"/>
          <w:lang w:bidi="ar-SA"/>
        </w:rPr>
      </w:pPr>
      <w:r w:rsidRPr="00C208CC">
        <w:rPr>
          <w:rFonts w:eastAsia="Times New Roman"/>
          <w:color w:val="000000"/>
          <w:lang w:bidi="ar-SA"/>
        </w:rPr>
        <w:t>1240 North Butterfield</w:t>
      </w:r>
      <w:r w:rsidRPr="00C208CC">
        <w:rPr>
          <w:rFonts w:eastAsia="Times New Roman"/>
          <w:color w:val="000000"/>
          <w:lang w:bidi="ar-SA"/>
        </w:rPr>
        <w:br/>
        <w:t>Bolivar, MO 65613</w:t>
      </w:r>
      <w:r w:rsidRPr="00C208CC">
        <w:rPr>
          <w:rFonts w:eastAsia="Times New Roman"/>
          <w:color w:val="000000"/>
          <w:lang w:bidi="ar-SA"/>
        </w:rPr>
        <w:br/>
        <w:t>(417) 326-6021</w:t>
      </w:r>
    </w:p>
    <w:p w14:paraId="3DDC4689" w14:textId="77777777" w:rsidR="00C208CC" w:rsidRDefault="00C208CC" w:rsidP="00C208CC">
      <w:pPr>
        <w:pStyle w:val="ListParagraph"/>
        <w:shd w:val="clear" w:color="auto" w:fill="FFFFFF"/>
        <w:spacing w:before="100" w:beforeAutospacing="1" w:after="100" w:afterAutospacing="1"/>
        <w:rPr>
          <w:rFonts w:eastAsia="Times New Roman"/>
          <w:color w:val="000000"/>
          <w:lang w:bidi="ar-SA"/>
        </w:rPr>
      </w:pPr>
    </w:p>
    <w:p w14:paraId="468AD946" w14:textId="77777777" w:rsidR="00C208CC" w:rsidRDefault="00C208CC" w:rsidP="00C208CC">
      <w:pPr>
        <w:pStyle w:val="ListParagraph"/>
        <w:shd w:val="clear" w:color="auto" w:fill="FFFFFF"/>
        <w:spacing w:before="100" w:beforeAutospacing="1" w:after="100" w:afterAutospacing="1"/>
        <w:rPr>
          <w:color w:val="000000"/>
        </w:rPr>
      </w:pPr>
      <w:r>
        <w:rPr>
          <w:rFonts w:eastAsia="Times New Roman"/>
          <w:color w:val="000000"/>
          <w:lang w:bidi="ar-SA"/>
        </w:rPr>
        <w:t>Hours:</w:t>
      </w:r>
      <w:r w:rsidR="004802C8">
        <w:rPr>
          <w:rFonts w:eastAsia="Times New Roman"/>
          <w:color w:val="000000"/>
          <w:lang w:bidi="ar-SA"/>
        </w:rPr>
        <w:t xml:space="preserve">  </w:t>
      </w:r>
      <w:r>
        <w:rPr>
          <w:color w:val="000000"/>
        </w:rPr>
        <w:t>Monday - Friday, 8:30 a.m. - 5:00 p.m.</w:t>
      </w:r>
      <w:r>
        <w:rPr>
          <w:color w:val="000000"/>
        </w:rPr>
        <w:br/>
        <w:t>Saturday, 8:30 a.m. to 12:30 p.m.</w:t>
      </w:r>
    </w:p>
    <w:p w14:paraId="57BE34A9" w14:textId="77777777" w:rsidR="00C208CC" w:rsidRDefault="002E2F5F" w:rsidP="00C208CC">
      <w:pPr>
        <w:pStyle w:val="ListParagraph"/>
        <w:shd w:val="clear" w:color="auto" w:fill="FFFFFF"/>
        <w:spacing w:before="100" w:beforeAutospacing="1" w:after="100" w:afterAutospacing="1"/>
        <w:rPr>
          <w:color w:val="000000"/>
        </w:rPr>
      </w:pPr>
      <w:hyperlink r:id="rId11" w:history="1">
        <w:r w:rsidR="008A393C" w:rsidRPr="00BD5E3F">
          <w:rPr>
            <w:rStyle w:val="Hyperlink"/>
          </w:rPr>
          <w:t>http://www.citizensmemorial.com/area-clinics/family-practice/bolivar-family-care.html</w:t>
        </w:r>
      </w:hyperlink>
    </w:p>
    <w:p w14:paraId="36F71641" w14:textId="77777777" w:rsidR="00C208CC" w:rsidRDefault="00C208CC" w:rsidP="00C208CC">
      <w:pPr>
        <w:pStyle w:val="ListParagraph"/>
        <w:shd w:val="clear" w:color="auto" w:fill="FFFFFF"/>
        <w:spacing w:before="100" w:beforeAutospacing="1" w:after="100" w:afterAutospacing="1"/>
        <w:rPr>
          <w:color w:val="000000"/>
        </w:rPr>
      </w:pPr>
    </w:p>
    <w:p w14:paraId="401D93CE" w14:textId="77777777" w:rsidR="00C208CC" w:rsidRPr="00C208CC" w:rsidRDefault="00C208CC" w:rsidP="00C208CC">
      <w:pPr>
        <w:pStyle w:val="ListParagraph"/>
        <w:numPr>
          <w:ilvl w:val="0"/>
          <w:numId w:val="5"/>
        </w:numPr>
        <w:shd w:val="clear" w:color="auto" w:fill="FFFFFF"/>
        <w:spacing w:before="100" w:beforeAutospacing="1" w:after="100" w:afterAutospacing="1"/>
        <w:rPr>
          <w:rFonts w:eastAsia="Times New Roman"/>
          <w:color w:val="000000"/>
          <w:lang w:bidi="ar-SA"/>
        </w:rPr>
      </w:pPr>
      <w:r>
        <w:rPr>
          <w:color w:val="000000"/>
        </w:rPr>
        <w:t>After hours, please refer to the Springfield locations</w:t>
      </w:r>
    </w:p>
    <w:p w14:paraId="49BC17A8" w14:textId="77777777" w:rsidR="00C208CC" w:rsidRDefault="00C208CC" w:rsidP="00C208CC">
      <w:pPr>
        <w:shd w:val="clear" w:color="auto" w:fill="FFFFFF"/>
        <w:spacing w:before="100" w:beforeAutospacing="1" w:after="100" w:afterAutospacing="1"/>
        <w:rPr>
          <w:rFonts w:eastAsia="Times New Roman"/>
          <w:b/>
          <w:color w:val="000000"/>
          <w:u w:val="single"/>
          <w:lang w:bidi="ar-SA"/>
        </w:rPr>
      </w:pPr>
      <w:r>
        <w:rPr>
          <w:rFonts w:eastAsia="Times New Roman"/>
          <w:b/>
          <w:color w:val="000000"/>
          <w:u w:val="single"/>
          <w:lang w:bidi="ar-SA"/>
        </w:rPr>
        <w:t>Cassville:</w:t>
      </w:r>
    </w:p>
    <w:p w14:paraId="4FE46F5B" w14:textId="77777777" w:rsidR="00C208CC" w:rsidRPr="00712ADB" w:rsidRDefault="00850C61" w:rsidP="00404CD8">
      <w:pPr>
        <w:pStyle w:val="ListParagraph"/>
        <w:widowControl w:val="0"/>
        <w:numPr>
          <w:ilvl w:val="0"/>
          <w:numId w:val="5"/>
        </w:numPr>
        <w:shd w:val="clear" w:color="auto" w:fill="FFFFFF"/>
        <w:ind w:left="360" w:firstLine="0"/>
        <w:rPr>
          <w:rFonts w:eastAsia="Times New Roman"/>
          <w:b/>
          <w:color w:val="000000"/>
          <w:u w:val="single"/>
          <w:lang w:bidi="ar-SA"/>
        </w:rPr>
      </w:pPr>
      <w:r w:rsidRPr="00712ADB">
        <w:rPr>
          <w:rFonts w:eastAsia="Times New Roman"/>
          <w:color w:val="000000"/>
          <w:u w:val="single"/>
          <w:lang w:bidi="ar-SA"/>
        </w:rPr>
        <w:t>Mercy Clinic Family Medicine</w:t>
      </w:r>
      <w:r w:rsidR="00C663A8">
        <w:rPr>
          <w:rFonts w:eastAsia="Times New Roman"/>
          <w:color w:val="000000"/>
          <w:u w:val="single"/>
          <w:lang w:bidi="ar-SA"/>
        </w:rPr>
        <w:t xml:space="preserve"> - Cassville</w:t>
      </w:r>
    </w:p>
    <w:p w14:paraId="0990E269" w14:textId="77777777" w:rsidR="00850C61" w:rsidRDefault="00850C61" w:rsidP="00712ADB">
      <w:pPr>
        <w:shd w:val="clear" w:color="auto" w:fill="FFFFFF"/>
        <w:ind w:firstLine="720"/>
        <w:contextualSpacing/>
        <w:rPr>
          <w:rFonts w:eastAsia="Times New Roman"/>
          <w:color w:val="000000"/>
          <w:lang w:bidi="ar-SA"/>
        </w:rPr>
      </w:pPr>
      <w:r>
        <w:rPr>
          <w:rFonts w:eastAsia="Times New Roman"/>
          <w:color w:val="000000"/>
          <w:lang w:bidi="ar-SA"/>
        </w:rPr>
        <w:t>92 Main Street</w:t>
      </w:r>
    </w:p>
    <w:p w14:paraId="164A7C49" w14:textId="77777777" w:rsidR="00850C61" w:rsidRDefault="00850C61" w:rsidP="00712ADB">
      <w:pPr>
        <w:shd w:val="clear" w:color="auto" w:fill="FFFFFF"/>
        <w:ind w:firstLine="720"/>
        <w:contextualSpacing/>
        <w:rPr>
          <w:rFonts w:eastAsia="Times New Roman"/>
          <w:color w:val="000000"/>
          <w:lang w:bidi="ar-SA"/>
        </w:rPr>
      </w:pPr>
      <w:r>
        <w:rPr>
          <w:rFonts w:eastAsia="Times New Roman"/>
          <w:color w:val="000000"/>
          <w:lang w:bidi="ar-SA"/>
        </w:rPr>
        <w:t>Cassville, MO  65625</w:t>
      </w:r>
    </w:p>
    <w:p w14:paraId="428EC174" w14:textId="77777777" w:rsidR="00850C61" w:rsidRDefault="00850C61" w:rsidP="00712ADB">
      <w:pPr>
        <w:shd w:val="clear" w:color="auto" w:fill="FFFFFF"/>
        <w:ind w:firstLine="720"/>
        <w:contextualSpacing/>
        <w:rPr>
          <w:rFonts w:eastAsia="Times New Roman"/>
          <w:color w:val="000000"/>
          <w:lang w:bidi="ar-SA"/>
        </w:rPr>
      </w:pPr>
      <w:r>
        <w:rPr>
          <w:rFonts w:eastAsia="Times New Roman"/>
          <w:color w:val="000000"/>
          <w:lang w:bidi="ar-SA"/>
        </w:rPr>
        <w:t>(417) 847-5225</w:t>
      </w:r>
    </w:p>
    <w:p w14:paraId="79A05D2C" w14:textId="77777777" w:rsidR="00850C61" w:rsidRDefault="00850C61" w:rsidP="00404CD8">
      <w:pPr>
        <w:shd w:val="clear" w:color="auto" w:fill="FFFFFF"/>
        <w:ind w:left="720" w:firstLine="720"/>
        <w:contextualSpacing/>
        <w:rPr>
          <w:rFonts w:eastAsia="Times New Roman"/>
          <w:color w:val="000000"/>
          <w:lang w:bidi="ar-SA"/>
        </w:rPr>
      </w:pPr>
    </w:p>
    <w:p w14:paraId="18235F9E" w14:textId="77777777" w:rsidR="008C72B6" w:rsidRDefault="008C72B6" w:rsidP="00404CD8">
      <w:pPr>
        <w:shd w:val="clear" w:color="auto" w:fill="FFFFFF"/>
        <w:ind w:left="720"/>
        <w:contextualSpacing/>
        <w:rPr>
          <w:rFonts w:eastAsia="Times New Roman"/>
          <w:color w:val="000000"/>
          <w:lang w:bidi="ar-SA"/>
        </w:rPr>
      </w:pPr>
      <w:r>
        <w:rPr>
          <w:rFonts w:eastAsia="Times New Roman"/>
          <w:color w:val="000000"/>
          <w:lang w:bidi="ar-SA"/>
        </w:rPr>
        <w:t>Hours:</w:t>
      </w:r>
      <w:r w:rsidR="004802C8">
        <w:rPr>
          <w:rFonts w:eastAsia="Times New Roman"/>
          <w:color w:val="000000"/>
          <w:lang w:bidi="ar-SA"/>
        </w:rPr>
        <w:t xml:space="preserve">  </w:t>
      </w:r>
      <w:r>
        <w:rPr>
          <w:rFonts w:eastAsia="Times New Roman"/>
          <w:color w:val="000000"/>
          <w:lang w:bidi="ar-SA"/>
        </w:rPr>
        <w:t>Monday – Friday, 8:00 a.m. – 6:00 p.m.</w:t>
      </w:r>
    </w:p>
    <w:p w14:paraId="2017E2FA" w14:textId="77777777" w:rsidR="008C72B6" w:rsidRDefault="002E2F5F" w:rsidP="00404CD8">
      <w:pPr>
        <w:shd w:val="clear" w:color="auto" w:fill="FFFFFF"/>
        <w:ind w:left="720"/>
        <w:contextualSpacing/>
        <w:rPr>
          <w:rFonts w:eastAsia="Times New Roman"/>
          <w:color w:val="000000"/>
          <w:lang w:bidi="ar-SA"/>
        </w:rPr>
      </w:pPr>
      <w:hyperlink r:id="rId12" w:history="1">
        <w:r w:rsidR="008C72B6" w:rsidRPr="00DE6015">
          <w:rPr>
            <w:rStyle w:val="Hyperlink"/>
            <w:rFonts w:eastAsia="Times New Roman"/>
            <w:lang w:bidi="ar-SA"/>
          </w:rPr>
          <w:t>http://www.mercy.net/practice/mercy-clinic-family-medicine-cassville</w:t>
        </w:r>
      </w:hyperlink>
      <w:r w:rsidR="008C72B6">
        <w:rPr>
          <w:rFonts w:eastAsia="Times New Roman"/>
          <w:color w:val="000000"/>
          <w:lang w:bidi="ar-SA"/>
        </w:rPr>
        <w:t xml:space="preserve"> </w:t>
      </w:r>
    </w:p>
    <w:p w14:paraId="4F6B5B99" w14:textId="77777777" w:rsidR="008C72B6" w:rsidRDefault="008C72B6" w:rsidP="008C72B6">
      <w:pPr>
        <w:shd w:val="clear" w:color="auto" w:fill="FFFFFF"/>
        <w:contextualSpacing/>
        <w:rPr>
          <w:rFonts w:eastAsia="Times New Roman"/>
          <w:color w:val="000000"/>
          <w:lang w:bidi="ar-SA"/>
        </w:rPr>
      </w:pPr>
    </w:p>
    <w:p w14:paraId="64A5E10F" w14:textId="77777777" w:rsidR="008C72B6" w:rsidRDefault="008C72B6" w:rsidP="008C72B6">
      <w:pPr>
        <w:pStyle w:val="ListParagraph"/>
        <w:numPr>
          <w:ilvl w:val="0"/>
          <w:numId w:val="5"/>
        </w:numPr>
        <w:shd w:val="clear" w:color="auto" w:fill="FFFFFF"/>
        <w:rPr>
          <w:rFonts w:eastAsia="Times New Roman"/>
          <w:color w:val="000000"/>
          <w:u w:val="single"/>
          <w:lang w:bidi="ar-SA"/>
        </w:rPr>
      </w:pPr>
      <w:r w:rsidRPr="00712ADB">
        <w:rPr>
          <w:rFonts w:eastAsia="Times New Roman"/>
          <w:color w:val="000000"/>
          <w:u w:val="single"/>
          <w:lang w:bidi="ar-SA"/>
        </w:rPr>
        <w:t xml:space="preserve">Mercy Hospital </w:t>
      </w:r>
      <w:r w:rsidR="00712ADB">
        <w:rPr>
          <w:rFonts w:eastAsia="Times New Roman"/>
          <w:color w:val="000000"/>
          <w:u w:val="single"/>
          <w:lang w:bidi="ar-SA"/>
        </w:rPr>
        <w:t>–</w:t>
      </w:r>
      <w:r w:rsidRPr="00712ADB">
        <w:rPr>
          <w:rFonts w:eastAsia="Times New Roman"/>
          <w:color w:val="000000"/>
          <w:u w:val="single"/>
          <w:lang w:bidi="ar-SA"/>
        </w:rPr>
        <w:t xml:space="preserve"> Cassville</w:t>
      </w:r>
    </w:p>
    <w:p w14:paraId="4AB7EC8B" w14:textId="77777777" w:rsidR="00D80CC3" w:rsidRDefault="00712ADB" w:rsidP="00712ADB">
      <w:pPr>
        <w:ind w:left="720"/>
        <w:contextualSpacing/>
      </w:pPr>
      <w:r>
        <w:t>94 Main Street</w:t>
      </w:r>
    </w:p>
    <w:p w14:paraId="0CFA6026" w14:textId="77777777" w:rsidR="00712ADB" w:rsidRDefault="00712ADB" w:rsidP="00712ADB">
      <w:pPr>
        <w:ind w:left="720"/>
        <w:contextualSpacing/>
      </w:pPr>
      <w:r>
        <w:t>Cassville, MO  65625</w:t>
      </w:r>
    </w:p>
    <w:p w14:paraId="7C474880" w14:textId="77777777" w:rsidR="00712ADB" w:rsidRDefault="00712ADB" w:rsidP="00712ADB">
      <w:pPr>
        <w:ind w:left="720"/>
        <w:contextualSpacing/>
      </w:pPr>
      <w:r>
        <w:t>(417) 847-6000</w:t>
      </w:r>
    </w:p>
    <w:p w14:paraId="55B54744" w14:textId="77777777" w:rsidR="00712ADB" w:rsidRDefault="00712ADB" w:rsidP="00712ADB">
      <w:pPr>
        <w:ind w:left="720"/>
        <w:contextualSpacing/>
      </w:pPr>
    </w:p>
    <w:p w14:paraId="267BE3C8" w14:textId="77777777" w:rsidR="00712ADB" w:rsidRDefault="00712ADB" w:rsidP="00712ADB">
      <w:pPr>
        <w:ind w:left="720"/>
        <w:contextualSpacing/>
      </w:pPr>
      <w:r>
        <w:t>Hours:</w:t>
      </w:r>
      <w:r w:rsidR="004802C8">
        <w:t xml:space="preserve">  </w:t>
      </w:r>
      <w:r>
        <w:t>Open 24 hours, seven days a week</w:t>
      </w:r>
    </w:p>
    <w:p w14:paraId="79DE2E98" w14:textId="77777777" w:rsidR="00712ADB" w:rsidRDefault="002E2F5F" w:rsidP="00712ADB">
      <w:pPr>
        <w:ind w:left="720"/>
        <w:contextualSpacing/>
      </w:pPr>
      <w:hyperlink r:id="rId13" w:history="1">
        <w:r w:rsidR="00712ADB" w:rsidRPr="00DE6015">
          <w:rPr>
            <w:rStyle w:val="Hyperlink"/>
          </w:rPr>
          <w:t>http://www.mercy.net/practice/mercy-hospital-cassville</w:t>
        </w:r>
      </w:hyperlink>
      <w:r w:rsidR="00712ADB">
        <w:t xml:space="preserve"> </w:t>
      </w:r>
    </w:p>
    <w:p w14:paraId="5BAE6D3C" w14:textId="77777777" w:rsidR="00712ADB" w:rsidRDefault="00712ADB" w:rsidP="00712ADB">
      <w:pPr>
        <w:contextualSpacing/>
      </w:pPr>
    </w:p>
    <w:p w14:paraId="4DA185EA" w14:textId="77777777" w:rsidR="00712ADB" w:rsidRDefault="00712ADB" w:rsidP="00712ADB">
      <w:pPr>
        <w:contextualSpacing/>
        <w:rPr>
          <w:b/>
          <w:u w:val="single"/>
        </w:rPr>
      </w:pPr>
      <w:r>
        <w:rPr>
          <w:b/>
          <w:u w:val="single"/>
        </w:rPr>
        <w:t>Camp Wakonda:</w:t>
      </w:r>
    </w:p>
    <w:p w14:paraId="489B4A28" w14:textId="77777777" w:rsidR="004802C8" w:rsidRDefault="004802C8" w:rsidP="00712ADB">
      <w:pPr>
        <w:contextualSpacing/>
        <w:rPr>
          <w:b/>
          <w:u w:val="single"/>
        </w:rPr>
      </w:pPr>
    </w:p>
    <w:p w14:paraId="0878CCCE" w14:textId="77777777" w:rsidR="00712ADB" w:rsidRPr="00712ADB" w:rsidRDefault="00712ADB" w:rsidP="00712ADB">
      <w:pPr>
        <w:pStyle w:val="ListParagraph"/>
        <w:numPr>
          <w:ilvl w:val="0"/>
          <w:numId w:val="5"/>
        </w:numPr>
        <w:rPr>
          <w:b/>
          <w:u w:val="single"/>
        </w:rPr>
      </w:pPr>
      <w:r>
        <w:rPr>
          <w:u w:val="single"/>
        </w:rPr>
        <w:t>Cox Health Occupational Medicine_-</w:t>
      </w:r>
      <w:r w:rsidR="008A393C">
        <w:rPr>
          <w:u w:val="single"/>
        </w:rPr>
        <w:t xml:space="preserve"> </w:t>
      </w:r>
      <w:r>
        <w:rPr>
          <w:u w:val="single"/>
        </w:rPr>
        <w:t>North</w:t>
      </w:r>
    </w:p>
    <w:p w14:paraId="1D55C05F" w14:textId="77777777" w:rsidR="00712ADB" w:rsidRDefault="00712ADB" w:rsidP="00712ADB">
      <w:pPr>
        <w:ind w:left="720"/>
      </w:pPr>
      <w:r>
        <w:t xml:space="preserve">Cox North </w:t>
      </w:r>
    </w:p>
    <w:p w14:paraId="7DC1C590" w14:textId="77777777" w:rsidR="00712ADB" w:rsidRDefault="009E359A" w:rsidP="00712ADB">
      <w:pPr>
        <w:ind w:left="720"/>
      </w:pPr>
      <w:r>
        <w:t>1426 N. Jefferson, K500</w:t>
      </w:r>
    </w:p>
    <w:p w14:paraId="0DC52957" w14:textId="77777777" w:rsidR="009E359A" w:rsidRDefault="009E359A" w:rsidP="00712ADB">
      <w:pPr>
        <w:ind w:left="720"/>
      </w:pPr>
      <w:r>
        <w:t>Springfield, MO  65802</w:t>
      </w:r>
    </w:p>
    <w:p w14:paraId="5FCFA42D" w14:textId="77777777" w:rsidR="009E359A" w:rsidRDefault="009E359A" w:rsidP="00712ADB">
      <w:pPr>
        <w:ind w:left="720"/>
      </w:pPr>
      <w:r>
        <w:t>(417) 269-3813</w:t>
      </w:r>
    </w:p>
    <w:p w14:paraId="3BDA4DAE" w14:textId="77777777" w:rsidR="009E359A" w:rsidRDefault="009E359A" w:rsidP="00712ADB">
      <w:pPr>
        <w:ind w:left="720"/>
      </w:pPr>
    </w:p>
    <w:p w14:paraId="40E2E54D" w14:textId="77777777" w:rsidR="009E359A" w:rsidRDefault="009E359A" w:rsidP="00712ADB">
      <w:pPr>
        <w:ind w:left="720"/>
      </w:pPr>
      <w:r>
        <w:t>Hours:</w:t>
      </w:r>
      <w:r w:rsidR="004802C8">
        <w:t xml:space="preserve">  </w:t>
      </w:r>
      <w:r>
        <w:t>Monday – Friday, 8:00 a.m. – 5:00 p.m.</w:t>
      </w:r>
    </w:p>
    <w:p w14:paraId="5B8393B0" w14:textId="77777777" w:rsidR="00C212E0" w:rsidRDefault="004802C8" w:rsidP="00C212E0">
      <w:pPr>
        <w:pStyle w:val="ListParagraph"/>
      </w:pPr>
      <w:r>
        <w:br/>
      </w:r>
    </w:p>
    <w:p w14:paraId="61C5A32C" w14:textId="77777777" w:rsidR="004802C8" w:rsidRPr="00C212E0" w:rsidRDefault="004802C8" w:rsidP="00C212E0">
      <w:pPr>
        <w:pStyle w:val="ListParagraph"/>
      </w:pPr>
    </w:p>
    <w:p w14:paraId="21F8F0A0" w14:textId="77777777" w:rsidR="00C212E0" w:rsidRPr="00C212E0" w:rsidRDefault="00C212E0" w:rsidP="00C212E0">
      <w:pPr>
        <w:pStyle w:val="ListParagraph"/>
        <w:numPr>
          <w:ilvl w:val="0"/>
          <w:numId w:val="5"/>
        </w:numPr>
        <w:rPr>
          <w:u w:val="single"/>
        </w:rPr>
      </w:pPr>
      <w:r w:rsidRPr="00C212E0">
        <w:rPr>
          <w:u w:val="single"/>
        </w:rPr>
        <w:lastRenderedPageBreak/>
        <w:t>Cox Health Urgent Care</w:t>
      </w:r>
      <w:r>
        <w:t xml:space="preserve"> (Located in the Turner Center</w:t>
      </w:r>
      <w:r w:rsidR="004802C8">
        <w:t xml:space="preserve">, </w:t>
      </w:r>
      <w:r w:rsidR="004802C8" w:rsidRPr="004802C8">
        <w:rPr>
          <w:b/>
        </w:rPr>
        <w:t>only after hours</w:t>
      </w:r>
      <w:r>
        <w:t>)</w:t>
      </w:r>
    </w:p>
    <w:p w14:paraId="6633DE0C" w14:textId="77777777" w:rsidR="00C212E0" w:rsidRDefault="00C212E0" w:rsidP="00C212E0">
      <w:pPr>
        <w:ind w:left="720"/>
      </w:pPr>
      <w:r>
        <w:t>1000 E. Primrose</w:t>
      </w:r>
    </w:p>
    <w:p w14:paraId="6EDA6DD7" w14:textId="77777777" w:rsidR="00C212E0" w:rsidRDefault="00C212E0" w:rsidP="00C212E0">
      <w:pPr>
        <w:ind w:left="720"/>
      </w:pPr>
      <w:r>
        <w:t>Springfield, MO  65807</w:t>
      </w:r>
    </w:p>
    <w:p w14:paraId="4CB4B822" w14:textId="77777777" w:rsidR="00C212E0" w:rsidRDefault="00C212E0" w:rsidP="00C212E0">
      <w:pPr>
        <w:ind w:left="720"/>
      </w:pPr>
      <w:r>
        <w:t>(417) 269-7900</w:t>
      </w:r>
    </w:p>
    <w:p w14:paraId="4C08C0E6" w14:textId="77777777" w:rsidR="00C212E0" w:rsidRDefault="00C212E0" w:rsidP="00C212E0">
      <w:pPr>
        <w:ind w:left="720"/>
      </w:pPr>
    </w:p>
    <w:p w14:paraId="06DD1B83" w14:textId="77777777" w:rsidR="00C212E0" w:rsidRDefault="00C212E0" w:rsidP="00C212E0">
      <w:pPr>
        <w:ind w:left="720"/>
      </w:pPr>
      <w:r>
        <w:t>Hours:</w:t>
      </w:r>
      <w:r w:rsidR="004802C8">
        <w:t xml:space="preserve">  </w:t>
      </w:r>
      <w:r>
        <w:t>7 days a week, 8:30 a.m. – 8:00 p.m.</w:t>
      </w:r>
    </w:p>
    <w:p w14:paraId="6B752FE7" w14:textId="77777777" w:rsidR="00C212E0" w:rsidRDefault="002E2F5F" w:rsidP="00C212E0">
      <w:pPr>
        <w:ind w:left="720"/>
      </w:pPr>
      <w:hyperlink r:id="rId14" w:history="1">
        <w:r w:rsidR="00C212E0" w:rsidRPr="00DE6015">
          <w:rPr>
            <w:rStyle w:val="Hyperlink"/>
          </w:rPr>
          <w:t>http://www.coxhealth.com/body.cfm?id=2655</w:t>
        </w:r>
      </w:hyperlink>
    </w:p>
    <w:p w14:paraId="09BB9D6B" w14:textId="77777777" w:rsidR="00C212E0" w:rsidRDefault="00C212E0" w:rsidP="00C212E0">
      <w:pPr>
        <w:ind w:left="720"/>
      </w:pPr>
    </w:p>
    <w:p w14:paraId="7D92C5F1" w14:textId="77777777" w:rsidR="00C212E0" w:rsidRPr="00C212E0" w:rsidRDefault="00C212E0" w:rsidP="00C212E0">
      <w:pPr>
        <w:pStyle w:val="ListParagraph"/>
        <w:numPr>
          <w:ilvl w:val="0"/>
          <w:numId w:val="5"/>
        </w:numPr>
      </w:pPr>
      <w:r>
        <w:rPr>
          <w:u w:val="single"/>
        </w:rPr>
        <w:t>Mercy Clinic - Occupational Medicine</w:t>
      </w:r>
    </w:p>
    <w:p w14:paraId="02C0B7F9" w14:textId="77777777" w:rsidR="00C212E0" w:rsidRDefault="00C212E0" w:rsidP="00C212E0">
      <w:pPr>
        <w:ind w:left="720"/>
      </w:pPr>
      <w:r>
        <w:t>2120 W. Kearney Street</w:t>
      </w:r>
    </w:p>
    <w:p w14:paraId="365E8407" w14:textId="77777777" w:rsidR="00C212E0" w:rsidRDefault="00C212E0" w:rsidP="00C212E0">
      <w:pPr>
        <w:ind w:left="720"/>
      </w:pPr>
      <w:r>
        <w:t>Springfield, MO  65804</w:t>
      </w:r>
    </w:p>
    <w:p w14:paraId="62FBDFB4" w14:textId="77777777" w:rsidR="00C212E0" w:rsidRDefault="00C212E0" w:rsidP="00C212E0">
      <w:pPr>
        <w:ind w:left="720"/>
      </w:pPr>
      <w:r>
        <w:t>(417) 869-6191</w:t>
      </w:r>
    </w:p>
    <w:p w14:paraId="73C1E117" w14:textId="77777777" w:rsidR="00C212E0" w:rsidRDefault="00C212E0" w:rsidP="00C212E0">
      <w:pPr>
        <w:ind w:left="720"/>
      </w:pPr>
    </w:p>
    <w:p w14:paraId="6FE5345A" w14:textId="77777777" w:rsidR="00C212E0" w:rsidRDefault="00C212E0" w:rsidP="00C212E0">
      <w:pPr>
        <w:ind w:left="720"/>
      </w:pPr>
      <w:r>
        <w:t>Hours:</w:t>
      </w:r>
      <w:r w:rsidR="004802C8">
        <w:t xml:space="preserve">  </w:t>
      </w:r>
      <w:r>
        <w:t xml:space="preserve">Monday – Friday, 6:30 a.m. </w:t>
      </w:r>
      <w:r w:rsidR="00C663A8">
        <w:t>–</w:t>
      </w:r>
      <w:r>
        <w:t xml:space="preserve"> </w:t>
      </w:r>
      <w:r w:rsidR="00C663A8">
        <w:t>5:00 p.m.</w:t>
      </w:r>
    </w:p>
    <w:p w14:paraId="47164A6B" w14:textId="77777777" w:rsidR="00C663A8" w:rsidRDefault="002E2F5F" w:rsidP="00C212E0">
      <w:pPr>
        <w:ind w:left="720"/>
      </w:pPr>
      <w:hyperlink r:id="rId15" w:history="1">
        <w:r w:rsidR="00C663A8" w:rsidRPr="00DE6015">
          <w:rPr>
            <w:rStyle w:val="Hyperlink"/>
          </w:rPr>
          <w:t>http://www.mercy.net/practice/mercy-clinic-occupational-medicine-w-kearney</w:t>
        </w:r>
      </w:hyperlink>
    </w:p>
    <w:p w14:paraId="3D31D01A" w14:textId="77777777" w:rsidR="00C663A8" w:rsidRDefault="00C663A8" w:rsidP="00C663A8"/>
    <w:p w14:paraId="3B093822" w14:textId="77777777" w:rsidR="00CA39CA" w:rsidRDefault="00C663A8" w:rsidP="00CA39CA">
      <w:pPr>
        <w:ind w:left="720"/>
        <w:rPr>
          <w:b/>
          <w:u w:val="single"/>
        </w:rPr>
      </w:pPr>
      <w:r>
        <w:rPr>
          <w:b/>
          <w:u w:val="single"/>
        </w:rPr>
        <w:t>Child Care Locations in the Springfield Area</w:t>
      </w:r>
      <w:r w:rsidR="00CA39CA">
        <w:rPr>
          <w:b/>
          <w:u w:val="single"/>
        </w:rPr>
        <w:t xml:space="preserve"> and </w:t>
      </w:r>
      <w:r w:rsidR="00CA39CA">
        <w:rPr>
          <w:b/>
          <w:u w:val="single"/>
        </w:rPr>
        <w:t>Jones and Ward:</w:t>
      </w:r>
    </w:p>
    <w:p w14:paraId="6BBB3D27" w14:textId="77777777" w:rsidR="00C663A8" w:rsidRDefault="00C663A8" w:rsidP="00C663A8">
      <w:pPr>
        <w:rPr>
          <w:b/>
          <w:u w:val="single"/>
        </w:rPr>
      </w:pPr>
      <w:r>
        <w:rPr>
          <w:b/>
          <w:u w:val="single"/>
        </w:rPr>
        <w:t>:</w:t>
      </w:r>
    </w:p>
    <w:p w14:paraId="0925E1FB" w14:textId="77777777" w:rsidR="00C663A8" w:rsidRPr="00712ADB" w:rsidRDefault="00C663A8" w:rsidP="00C663A8">
      <w:pPr>
        <w:pStyle w:val="ListParagraph"/>
        <w:numPr>
          <w:ilvl w:val="0"/>
          <w:numId w:val="5"/>
        </w:numPr>
        <w:rPr>
          <w:b/>
          <w:u w:val="single"/>
        </w:rPr>
      </w:pPr>
      <w:r>
        <w:rPr>
          <w:u w:val="single"/>
        </w:rPr>
        <w:t>Cox Health Occupational Medicine_-</w:t>
      </w:r>
      <w:r w:rsidR="008A393C">
        <w:rPr>
          <w:u w:val="single"/>
        </w:rPr>
        <w:t xml:space="preserve"> </w:t>
      </w:r>
      <w:r>
        <w:rPr>
          <w:u w:val="single"/>
        </w:rPr>
        <w:t>North</w:t>
      </w:r>
    </w:p>
    <w:p w14:paraId="0D5B0160" w14:textId="77777777" w:rsidR="00C663A8" w:rsidRDefault="00C663A8" w:rsidP="00C663A8">
      <w:pPr>
        <w:ind w:left="720"/>
      </w:pPr>
      <w:r>
        <w:t xml:space="preserve">Cox North </w:t>
      </w:r>
    </w:p>
    <w:p w14:paraId="77507346" w14:textId="77777777" w:rsidR="00C663A8" w:rsidRDefault="00C663A8" w:rsidP="00C663A8">
      <w:pPr>
        <w:ind w:left="720"/>
      </w:pPr>
      <w:r>
        <w:t>1426 N. Jefferson, K500</w:t>
      </w:r>
    </w:p>
    <w:p w14:paraId="6463357F" w14:textId="77777777" w:rsidR="00C663A8" w:rsidRDefault="00C663A8" w:rsidP="00C663A8">
      <w:pPr>
        <w:ind w:left="720"/>
      </w:pPr>
      <w:r>
        <w:t>Springfield, MO  65802</w:t>
      </w:r>
    </w:p>
    <w:p w14:paraId="4D0826B9" w14:textId="77777777" w:rsidR="00C663A8" w:rsidRDefault="00C663A8" w:rsidP="00C663A8">
      <w:pPr>
        <w:ind w:left="720"/>
      </w:pPr>
      <w:r>
        <w:t>(417) 269-3813</w:t>
      </w:r>
    </w:p>
    <w:p w14:paraId="4CC25C07" w14:textId="77777777" w:rsidR="00C663A8" w:rsidRDefault="00C663A8" w:rsidP="00C663A8">
      <w:pPr>
        <w:ind w:left="720"/>
      </w:pPr>
    </w:p>
    <w:p w14:paraId="575143B2" w14:textId="77777777" w:rsidR="00C663A8" w:rsidRDefault="00C663A8" w:rsidP="00C663A8">
      <w:pPr>
        <w:ind w:left="720"/>
      </w:pPr>
      <w:r>
        <w:t>Hours:</w:t>
      </w:r>
      <w:r w:rsidR="004802C8">
        <w:t xml:space="preserve">  </w:t>
      </w:r>
      <w:r>
        <w:t>Monday – Friday, 8:00 a.m. – 5:00 p.m.</w:t>
      </w:r>
    </w:p>
    <w:p w14:paraId="639EE49F" w14:textId="77777777" w:rsidR="00C663A8" w:rsidRPr="00C212E0" w:rsidRDefault="002E2F5F" w:rsidP="00C663A8">
      <w:pPr>
        <w:ind w:firstLine="720"/>
      </w:pPr>
      <w:hyperlink r:id="rId16" w:history="1">
        <w:r w:rsidR="00C663A8" w:rsidRPr="00DE6015">
          <w:rPr>
            <w:rStyle w:val="Hyperlink"/>
          </w:rPr>
          <w:t>http://www.coxhealth.com/body.cfm?id=2655</w:t>
        </w:r>
      </w:hyperlink>
    </w:p>
    <w:p w14:paraId="61B5833F" w14:textId="77777777" w:rsidR="00C663A8" w:rsidRPr="00C212E0" w:rsidRDefault="00C663A8" w:rsidP="00C663A8">
      <w:pPr>
        <w:pStyle w:val="ListParagraph"/>
      </w:pPr>
    </w:p>
    <w:p w14:paraId="0B78FFC7" w14:textId="77777777" w:rsidR="00C663A8" w:rsidRPr="00C212E0" w:rsidRDefault="00C663A8" w:rsidP="00C663A8">
      <w:pPr>
        <w:pStyle w:val="ListParagraph"/>
        <w:numPr>
          <w:ilvl w:val="0"/>
          <w:numId w:val="5"/>
        </w:numPr>
      </w:pPr>
      <w:r>
        <w:rPr>
          <w:u w:val="single"/>
        </w:rPr>
        <w:t>Mercy Clinic - Occupational Medicine</w:t>
      </w:r>
    </w:p>
    <w:p w14:paraId="3BF91A62" w14:textId="77777777" w:rsidR="00C663A8" w:rsidRDefault="00C663A8" w:rsidP="00C663A8">
      <w:pPr>
        <w:ind w:left="720"/>
      </w:pPr>
      <w:r>
        <w:t>2120 W. Kearney Street</w:t>
      </w:r>
    </w:p>
    <w:p w14:paraId="5E75F811" w14:textId="77777777" w:rsidR="00C663A8" w:rsidRDefault="00C663A8" w:rsidP="00C663A8">
      <w:pPr>
        <w:ind w:left="720"/>
      </w:pPr>
      <w:r>
        <w:t>Springfield, MO  65804</w:t>
      </w:r>
    </w:p>
    <w:p w14:paraId="6EBA958A" w14:textId="77777777" w:rsidR="00C663A8" w:rsidRDefault="00C663A8" w:rsidP="00C663A8">
      <w:pPr>
        <w:ind w:left="720"/>
      </w:pPr>
      <w:r>
        <w:t>(417) 869-6191</w:t>
      </w:r>
    </w:p>
    <w:p w14:paraId="0707C885" w14:textId="77777777" w:rsidR="00C663A8" w:rsidRDefault="00C663A8" w:rsidP="00C663A8">
      <w:pPr>
        <w:ind w:left="720"/>
      </w:pPr>
    </w:p>
    <w:p w14:paraId="50A453AF" w14:textId="77777777" w:rsidR="00C663A8" w:rsidRDefault="00C663A8" w:rsidP="00C663A8">
      <w:pPr>
        <w:ind w:left="720"/>
      </w:pPr>
      <w:r>
        <w:t>Hours:</w:t>
      </w:r>
      <w:r w:rsidR="004802C8">
        <w:t xml:space="preserve">  </w:t>
      </w:r>
      <w:r>
        <w:t>Monday – Friday, 6:30 a.m. – 5:00 p.m.</w:t>
      </w:r>
    </w:p>
    <w:p w14:paraId="4B2B3159" w14:textId="6629FD1E" w:rsidR="00C663A8" w:rsidRDefault="002E2F5F" w:rsidP="00C663A8">
      <w:pPr>
        <w:ind w:left="720"/>
        <w:rPr>
          <w:rStyle w:val="Hyperlink"/>
        </w:rPr>
      </w:pPr>
      <w:hyperlink r:id="rId17" w:history="1">
        <w:r w:rsidR="00C663A8" w:rsidRPr="00DE6015">
          <w:rPr>
            <w:rStyle w:val="Hyperlink"/>
          </w:rPr>
          <w:t>http://www.mercy.net/practice/mercy-clinic-occupational-medicine-w-kearney</w:t>
        </w:r>
      </w:hyperlink>
    </w:p>
    <w:p w14:paraId="73E062EE" w14:textId="0240280B" w:rsidR="002E2F5F" w:rsidRDefault="002E2F5F" w:rsidP="00C663A8">
      <w:pPr>
        <w:ind w:left="720"/>
        <w:rPr>
          <w:rStyle w:val="Hyperlink"/>
        </w:rPr>
      </w:pPr>
    </w:p>
    <w:p w14:paraId="0CC2D5FE" w14:textId="77777777" w:rsidR="002E2F5F" w:rsidRPr="00C212E0" w:rsidRDefault="002E2F5F" w:rsidP="002E2F5F">
      <w:pPr>
        <w:pStyle w:val="ListParagraph"/>
        <w:numPr>
          <w:ilvl w:val="0"/>
          <w:numId w:val="5"/>
        </w:numPr>
        <w:rPr>
          <w:u w:val="single"/>
        </w:rPr>
      </w:pPr>
      <w:r w:rsidRPr="00C212E0">
        <w:rPr>
          <w:u w:val="single"/>
        </w:rPr>
        <w:t>Cox Health Urgent Care</w:t>
      </w:r>
      <w:r>
        <w:t xml:space="preserve"> (Located in the Turner Center, </w:t>
      </w:r>
      <w:r w:rsidRPr="004802C8">
        <w:rPr>
          <w:b/>
        </w:rPr>
        <w:t>only after hours</w:t>
      </w:r>
      <w:r>
        <w:t>)</w:t>
      </w:r>
    </w:p>
    <w:p w14:paraId="2998366F" w14:textId="77777777" w:rsidR="002E2F5F" w:rsidRDefault="002E2F5F" w:rsidP="002E2F5F">
      <w:pPr>
        <w:ind w:left="720"/>
      </w:pPr>
      <w:r>
        <w:t>1000 E. Primrose</w:t>
      </w:r>
    </w:p>
    <w:p w14:paraId="4F6D0CE6" w14:textId="77777777" w:rsidR="002E2F5F" w:rsidRDefault="002E2F5F" w:rsidP="002E2F5F">
      <w:pPr>
        <w:ind w:left="720"/>
      </w:pPr>
      <w:r>
        <w:t>Springfield, MO  65807</w:t>
      </w:r>
    </w:p>
    <w:p w14:paraId="2594C5D3" w14:textId="77777777" w:rsidR="002E2F5F" w:rsidRDefault="002E2F5F" w:rsidP="002E2F5F">
      <w:pPr>
        <w:ind w:left="720"/>
      </w:pPr>
      <w:r>
        <w:t>(417) 269-7900</w:t>
      </w:r>
    </w:p>
    <w:p w14:paraId="609A1A87" w14:textId="77777777" w:rsidR="002E2F5F" w:rsidRDefault="002E2F5F" w:rsidP="002E2F5F">
      <w:pPr>
        <w:ind w:left="720"/>
      </w:pPr>
      <w:r>
        <w:t>Hours:  7 days a week, 8:30 a.m. – 8:00 p.m.</w:t>
      </w:r>
    </w:p>
    <w:p w14:paraId="12F8A8AD" w14:textId="77777777" w:rsidR="002E2F5F" w:rsidRDefault="002E2F5F" w:rsidP="002E2F5F">
      <w:pPr>
        <w:ind w:left="720"/>
      </w:pPr>
      <w:hyperlink r:id="rId18" w:history="1">
        <w:r w:rsidRPr="00DE6015">
          <w:rPr>
            <w:rStyle w:val="Hyperlink"/>
          </w:rPr>
          <w:t>http://www.coxhealth.com/body.cfm?id=2655</w:t>
        </w:r>
      </w:hyperlink>
    </w:p>
    <w:p w14:paraId="42F9BFDC" w14:textId="77777777" w:rsidR="002E2F5F" w:rsidRDefault="002E2F5F" w:rsidP="00C663A8">
      <w:pPr>
        <w:rPr>
          <w:b/>
          <w:u w:val="single"/>
        </w:rPr>
      </w:pPr>
    </w:p>
    <w:p w14:paraId="3F53E101" w14:textId="77777777" w:rsidR="002E2F5F" w:rsidRDefault="002E2F5F" w:rsidP="00C663A8">
      <w:pPr>
        <w:rPr>
          <w:b/>
          <w:u w:val="single"/>
        </w:rPr>
      </w:pPr>
    </w:p>
    <w:p w14:paraId="4CB39F54" w14:textId="02422A0D" w:rsidR="009E359A" w:rsidRDefault="00C663A8" w:rsidP="00C663A8">
      <w:pPr>
        <w:rPr>
          <w:b/>
          <w:u w:val="single"/>
        </w:rPr>
      </w:pPr>
      <w:r>
        <w:rPr>
          <w:b/>
          <w:u w:val="single"/>
        </w:rPr>
        <w:t>Dallas County Area:</w:t>
      </w:r>
    </w:p>
    <w:p w14:paraId="21F44723" w14:textId="77777777" w:rsidR="00C663A8" w:rsidRDefault="00C663A8" w:rsidP="00C663A8">
      <w:pPr>
        <w:rPr>
          <w:b/>
          <w:u w:val="single"/>
        </w:rPr>
      </w:pPr>
    </w:p>
    <w:p w14:paraId="3359D997" w14:textId="77777777" w:rsidR="00C663A8" w:rsidRPr="00C663A8" w:rsidRDefault="00C663A8" w:rsidP="00C663A8">
      <w:pPr>
        <w:pStyle w:val="ListParagraph"/>
        <w:numPr>
          <w:ilvl w:val="0"/>
          <w:numId w:val="5"/>
        </w:numPr>
        <w:rPr>
          <w:b/>
          <w:u w:val="single"/>
        </w:rPr>
      </w:pPr>
      <w:r>
        <w:rPr>
          <w:u w:val="single"/>
        </w:rPr>
        <w:t>Mercy Clinic Family Medicine – Buffalo</w:t>
      </w:r>
    </w:p>
    <w:p w14:paraId="18FD4176" w14:textId="77777777" w:rsidR="00C663A8" w:rsidRDefault="00C663A8" w:rsidP="00C663A8">
      <w:pPr>
        <w:ind w:left="720"/>
      </w:pPr>
      <w:r>
        <w:t xml:space="preserve">118 W. Dallas </w:t>
      </w:r>
    </w:p>
    <w:p w14:paraId="46C509E8" w14:textId="77777777" w:rsidR="00C663A8" w:rsidRDefault="00C663A8" w:rsidP="00C663A8">
      <w:pPr>
        <w:ind w:left="720"/>
      </w:pPr>
      <w:r>
        <w:t>Buffalo, MO  65622</w:t>
      </w:r>
    </w:p>
    <w:p w14:paraId="1019F269" w14:textId="77777777" w:rsidR="00C663A8" w:rsidRDefault="00C663A8" w:rsidP="00C663A8">
      <w:pPr>
        <w:ind w:left="720"/>
      </w:pPr>
      <w:r>
        <w:t>(417) 345-6101</w:t>
      </w:r>
    </w:p>
    <w:p w14:paraId="4E75538D" w14:textId="77777777" w:rsidR="00C663A8" w:rsidRDefault="00C663A8" w:rsidP="00C663A8">
      <w:pPr>
        <w:ind w:left="720"/>
      </w:pPr>
    </w:p>
    <w:p w14:paraId="061324EA" w14:textId="77777777" w:rsidR="00C663A8" w:rsidRDefault="00C663A8" w:rsidP="00C663A8">
      <w:pPr>
        <w:ind w:left="720"/>
      </w:pPr>
      <w:r>
        <w:t xml:space="preserve">Hours:  </w:t>
      </w:r>
      <w:r w:rsidR="00CA39CA">
        <w:t xml:space="preserve"> </w:t>
      </w:r>
      <w:r>
        <w:t>Monday – Friday, 8:00 a.m. – 5:00 p.m.</w:t>
      </w:r>
    </w:p>
    <w:p w14:paraId="277BCC92" w14:textId="77777777" w:rsidR="00C663A8" w:rsidRDefault="002E2F5F" w:rsidP="00C663A8">
      <w:pPr>
        <w:ind w:left="720"/>
      </w:pPr>
      <w:hyperlink r:id="rId19" w:history="1">
        <w:r w:rsidR="00C663A8" w:rsidRPr="00DE6015">
          <w:rPr>
            <w:rStyle w:val="Hyperlink"/>
          </w:rPr>
          <w:t>http://www.mercy.net/practice/mercy-clinic-family-medicine-buffalo</w:t>
        </w:r>
      </w:hyperlink>
    </w:p>
    <w:p w14:paraId="5363D348" w14:textId="77777777" w:rsidR="00C663A8" w:rsidRDefault="00C663A8" w:rsidP="00C663A8">
      <w:pPr>
        <w:ind w:left="720"/>
      </w:pPr>
    </w:p>
    <w:p w14:paraId="37AD4D9E" w14:textId="77777777" w:rsidR="00AE463D" w:rsidRDefault="00AE463D" w:rsidP="00AE463D">
      <w:pPr>
        <w:pStyle w:val="ListParagraph"/>
        <w:numPr>
          <w:ilvl w:val="0"/>
          <w:numId w:val="5"/>
        </w:numPr>
        <w:shd w:val="clear" w:color="auto" w:fill="FFFFFF"/>
        <w:spacing w:before="100" w:beforeAutospacing="1" w:after="100" w:afterAutospacing="1"/>
        <w:rPr>
          <w:rFonts w:eastAsia="Times New Roman"/>
          <w:color w:val="000000"/>
          <w:u w:val="single"/>
          <w:lang w:bidi="ar-SA"/>
        </w:rPr>
      </w:pPr>
      <w:r>
        <w:rPr>
          <w:rFonts w:eastAsia="Times New Roman"/>
          <w:color w:val="000000"/>
          <w:u w:val="single"/>
          <w:lang w:bidi="ar-SA"/>
        </w:rPr>
        <w:t>Bolivar</w:t>
      </w:r>
      <w:r w:rsidRPr="00D80CC3">
        <w:rPr>
          <w:rFonts w:eastAsia="Times New Roman"/>
          <w:color w:val="000000"/>
          <w:u w:val="single"/>
          <w:lang w:bidi="ar-SA"/>
        </w:rPr>
        <w:t xml:space="preserve"> Family Care Center</w:t>
      </w:r>
    </w:p>
    <w:p w14:paraId="0E8785C9" w14:textId="77777777" w:rsidR="00AE463D" w:rsidRDefault="00AE463D" w:rsidP="00AE463D">
      <w:pPr>
        <w:pStyle w:val="ListParagraph"/>
        <w:shd w:val="clear" w:color="auto" w:fill="FFFFFF"/>
        <w:spacing w:before="100" w:beforeAutospacing="1" w:after="100" w:afterAutospacing="1"/>
        <w:rPr>
          <w:rFonts w:eastAsia="Times New Roman"/>
          <w:color w:val="000000"/>
          <w:lang w:bidi="ar-SA"/>
        </w:rPr>
      </w:pPr>
      <w:r w:rsidRPr="00C208CC">
        <w:rPr>
          <w:rFonts w:eastAsia="Times New Roman"/>
          <w:color w:val="000000"/>
          <w:lang w:bidi="ar-SA"/>
        </w:rPr>
        <w:t>1240 North Butterfield</w:t>
      </w:r>
      <w:r w:rsidRPr="00C208CC">
        <w:rPr>
          <w:rFonts w:eastAsia="Times New Roman"/>
          <w:color w:val="000000"/>
          <w:lang w:bidi="ar-SA"/>
        </w:rPr>
        <w:br/>
        <w:t>Bolivar, MO 65613</w:t>
      </w:r>
      <w:r w:rsidRPr="00C208CC">
        <w:rPr>
          <w:rFonts w:eastAsia="Times New Roman"/>
          <w:color w:val="000000"/>
          <w:lang w:bidi="ar-SA"/>
        </w:rPr>
        <w:br/>
        <w:t>(417) 326-6021</w:t>
      </w:r>
    </w:p>
    <w:p w14:paraId="00242C44" w14:textId="77777777" w:rsidR="00AE463D" w:rsidRDefault="00AE463D" w:rsidP="00AE463D">
      <w:pPr>
        <w:pStyle w:val="ListParagraph"/>
        <w:shd w:val="clear" w:color="auto" w:fill="FFFFFF"/>
        <w:spacing w:before="100" w:beforeAutospacing="1" w:after="100" w:afterAutospacing="1"/>
        <w:rPr>
          <w:rFonts w:eastAsia="Times New Roman"/>
          <w:color w:val="000000"/>
          <w:lang w:bidi="ar-SA"/>
        </w:rPr>
      </w:pPr>
    </w:p>
    <w:p w14:paraId="06C2E1AE" w14:textId="77777777" w:rsidR="00CA39CA" w:rsidRDefault="00AE463D" w:rsidP="00AE463D">
      <w:pPr>
        <w:pStyle w:val="ListParagraph"/>
        <w:shd w:val="clear" w:color="auto" w:fill="FFFFFF"/>
        <w:spacing w:before="100" w:beforeAutospacing="1" w:after="100" w:afterAutospacing="1"/>
        <w:rPr>
          <w:color w:val="000000"/>
        </w:rPr>
      </w:pPr>
      <w:r>
        <w:rPr>
          <w:rFonts w:eastAsia="Times New Roman"/>
          <w:color w:val="000000"/>
          <w:lang w:bidi="ar-SA"/>
        </w:rPr>
        <w:t>Hours:</w:t>
      </w:r>
      <w:r w:rsidR="00CA39CA">
        <w:rPr>
          <w:rFonts w:eastAsia="Times New Roman"/>
          <w:color w:val="000000"/>
          <w:lang w:bidi="ar-SA"/>
        </w:rPr>
        <w:t xml:space="preserve">  </w:t>
      </w:r>
      <w:r>
        <w:rPr>
          <w:color w:val="000000"/>
        </w:rPr>
        <w:t>Monday - Friday, 8:30 a.m. - 5:00 p.m.</w:t>
      </w:r>
      <w:r w:rsidR="00CA39CA">
        <w:rPr>
          <w:color w:val="000000"/>
        </w:rPr>
        <w:t xml:space="preserve"> </w:t>
      </w:r>
    </w:p>
    <w:p w14:paraId="7D5893CB" w14:textId="77777777" w:rsidR="00AE463D" w:rsidRDefault="00AE463D" w:rsidP="00AE463D">
      <w:pPr>
        <w:pStyle w:val="ListParagraph"/>
        <w:shd w:val="clear" w:color="auto" w:fill="FFFFFF"/>
        <w:spacing w:before="100" w:beforeAutospacing="1" w:after="100" w:afterAutospacing="1"/>
        <w:rPr>
          <w:color w:val="000000"/>
        </w:rPr>
      </w:pPr>
      <w:r>
        <w:rPr>
          <w:color w:val="000000"/>
        </w:rPr>
        <w:t>Saturday, 8:30 a.m. to 12:30 p.m.</w:t>
      </w:r>
    </w:p>
    <w:p w14:paraId="4A2ADB2E" w14:textId="77777777" w:rsidR="00AE463D" w:rsidRDefault="002E2F5F" w:rsidP="00AE463D">
      <w:pPr>
        <w:pStyle w:val="ListParagraph"/>
        <w:shd w:val="clear" w:color="auto" w:fill="FFFFFF"/>
        <w:spacing w:before="100" w:beforeAutospacing="1" w:after="100" w:afterAutospacing="1"/>
        <w:rPr>
          <w:color w:val="000000"/>
        </w:rPr>
      </w:pPr>
      <w:hyperlink r:id="rId20" w:history="1">
        <w:r w:rsidR="008A393C" w:rsidRPr="00BD5E3F">
          <w:rPr>
            <w:rStyle w:val="Hyperlink"/>
          </w:rPr>
          <w:t>http://www.citizensmemorial.com/area-clinics/family-practice/bolivar-family-care.html</w:t>
        </w:r>
      </w:hyperlink>
    </w:p>
    <w:p w14:paraId="69275BC9" w14:textId="77777777" w:rsidR="00AE463D" w:rsidRDefault="00AE463D" w:rsidP="00AE463D">
      <w:pPr>
        <w:rPr>
          <w:b/>
          <w:u w:val="single"/>
        </w:rPr>
      </w:pPr>
      <w:r>
        <w:rPr>
          <w:b/>
          <w:u w:val="single"/>
        </w:rPr>
        <w:t>Lebanon:</w:t>
      </w:r>
    </w:p>
    <w:p w14:paraId="25F91353" w14:textId="77777777" w:rsidR="00AE463D" w:rsidRDefault="00AE463D" w:rsidP="00AE463D">
      <w:pPr>
        <w:rPr>
          <w:b/>
          <w:u w:val="single"/>
        </w:rPr>
      </w:pPr>
    </w:p>
    <w:p w14:paraId="5F6720CE" w14:textId="77777777" w:rsidR="00AE463D" w:rsidRPr="00AE463D" w:rsidRDefault="00AE463D" w:rsidP="00AE463D">
      <w:pPr>
        <w:pStyle w:val="ListParagraph"/>
        <w:numPr>
          <w:ilvl w:val="0"/>
          <w:numId w:val="5"/>
        </w:numPr>
        <w:rPr>
          <w:b/>
          <w:u w:val="single"/>
        </w:rPr>
      </w:pPr>
      <w:r>
        <w:rPr>
          <w:u w:val="single"/>
        </w:rPr>
        <w:t>Cox Health Center</w:t>
      </w:r>
    </w:p>
    <w:p w14:paraId="12626DE2" w14:textId="77777777" w:rsidR="00AE463D" w:rsidRDefault="00AE463D" w:rsidP="00AE463D">
      <w:pPr>
        <w:ind w:left="720"/>
      </w:pPr>
      <w:r>
        <w:t>510 E. Highway 32</w:t>
      </w:r>
    </w:p>
    <w:p w14:paraId="651E31EB" w14:textId="77777777" w:rsidR="00AE463D" w:rsidRDefault="00AE463D" w:rsidP="00AE463D">
      <w:pPr>
        <w:ind w:left="720"/>
      </w:pPr>
      <w:r>
        <w:t>Lebanon, MO  65536</w:t>
      </w:r>
    </w:p>
    <w:p w14:paraId="526DF4C3" w14:textId="77777777" w:rsidR="00AE463D" w:rsidRDefault="00AE463D" w:rsidP="00AE463D">
      <w:pPr>
        <w:ind w:left="720"/>
      </w:pPr>
      <w:r>
        <w:t>(417) 269-2278</w:t>
      </w:r>
    </w:p>
    <w:p w14:paraId="5F53C85C" w14:textId="77777777" w:rsidR="00AE463D" w:rsidRDefault="00AE463D" w:rsidP="00AE463D">
      <w:pPr>
        <w:ind w:left="720"/>
      </w:pPr>
    </w:p>
    <w:p w14:paraId="2C3A645D" w14:textId="77777777" w:rsidR="00AE463D" w:rsidRDefault="00AE463D" w:rsidP="00AE463D">
      <w:pPr>
        <w:ind w:left="720"/>
      </w:pPr>
      <w:r>
        <w:t>Hours:</w:t>
      </w:r>
      <w:r w:rsidR="00CA39CA">
        <w:t xml:space="preserve">  </w:t>
      </w:r>
      <w:r>
        <w:t xml:space="preserve">Tuesdays and Thursdays, </w:t>
      </w:r>
      <w:r w:rsidR="00BF3FF6">
        <w:t>8:00 a.m. – 5:00 p.m.</w:t>
      </w:r>
    </w:p>
    <w:p w14:paraId="57290FB0" w14:textId="77777777" w:rsidR="00BF3FF6" w:rsidRDefault="002E2F5F" w:rsidP="00AE463D">
      <w:pPr>
        <w:ind w:left="720"/>
      </w:pPr>
      <w:hyperlink r:id="rId21" w:history="1">
        <w:r w:rsidR="00BF3FF6" w:rsidRPr="00DE6015">
          <w:rPr>
            <w:rStyle w:val="Hyperlink"/>
          </w:rPr>
          <w:t>http://www.coxhealth.com/body.cfm?id=2655</w:t>
        </w:r>
      </w:hyperlink>
    </w:p>
    <w:p w14:paraId="5D4BACDA" w14:textId="77777777" w:rsidR="00BF3FF6" w:rsidRDefault="00BF3FF6" w:rsidP="00AE463D">
      <w:pPr>
        <w:ind w:left="720"/>
      </w:pPr>
    </w:p>
    <w:p w14:paraId="3B32FFD6" w14:textId="77777777" w:rsidR="00BF3FF6" w:rsidRDefault="00BF3FF6" w:rsidP="00AE463D">
      <w:pPr>
        <w:ind w:left="720"/>
      </w:pPr>
    </w:p>
    <w:p w14:paraId="2E8D8A03" w14:textId="77777777" w:rsidR="00BF3FF6" w:rsidRPr="00BF3FF6" w:rsidRDefault="00BF3FF6" w:rsidP="00BF3FF6">
      <w:pPr>
        <w:pStyle w:val="ListParagraph"/>
        <w:numPr>
          <w:ilvl w:val="0"/>
          <w:numId w:val="5"/>
        </w:numPr>
        <w:rPr>
          <w:u w:val="single"/>
        </w:rPr>
      </w:pPr>
      <w:r w:rsidRPr="00BF3FF6">
        <w:rPr>
          <w:u w:val="single"/>
        </w:rPr>
        <w:t xml:space="preserve">Mercy Occupational Medicine - Lebanon </w:t>
      </w:r>
    </w:p>
    <w:p w14:paraId="06F463B2" w14:textId="77777777" w:rsidR="00BF3FF6" w:rsidRDefault="00BF3FF6" w:rsidP="00712ADB">
      <w:pPr>
        <w:ind w:left="720"/>
      </w:pPr>
      <w:r>
        <w:t>515 Cowan Drive</w:t>
      </w:r>
    </w:p>
    <w:p w14:paraId="68A14588" w14:textId="77777777" w:rsidR="00BF3FF6" w:rsidRDefault="00BF3FF6" w:rsidP="00712ADB">
      <w:pPr>
        <w:ind w:left="720"/>
      </w:pPr>
      <w:r>
        <w:t>Lebanon, MO  65536</w:t>
      </w:r>
    </w:p>
    <w:p w14:paraId="0DF55025" w14:textId="77777777" w:rsidR="00BF3FF6" w:rsidRDefault="00BF3FF6" w:rsidP="00712ADB">
      <w:pPr>
        <w:ind w:left="720"/>
      </w:pPr>
      <w:r>
        <w:t>(417) 533-6315</w:t>
      </w:r>
    </w:p>
    <w:p w14:paraId="171057D6" w14:textId="77777777" w:rsidR="00BF3FF6" w:rsidRDefault="00BF3FF6" w:rsidP="00712ADB">
      <w:pPr>
        <w:ind w:left="720"/>
      </w:pPr>
    </w:p>
    <w:p w14:paraId="69066FA7" w14:textId="77777777" w:rsidR="00BF3FF6" w:rsidRDefault="00BF3FF6" w:rsidP="00712ADB">
      <w:pPr>
        <w:ind w:left="720"/>
      </w:pPr>
      <w:r>
        <w:t>Hours:</w:t>
      </w:r>
      <w:r w:rsidR="00CA39CA">
        <w:t xml:space="preserve">  </w:t>
      </w:r>
      <w:r>
        <w:t>Mondays and Thursdays, 8:00 a.m. – 4:30 p.m.</w:t>
      </w:r>
    </w:p>
    <w:p w14:paraId="36F63B60" w14:textId="77777777" w:rsidR="00BF3FF6" w:rsidRDefault="002E2F5F" w:rsidP="00712ADB">
      <w:pPr>
        <w:ind w:left="720"/>
      </w:pPr>
      <w:hyperlink r:id="rId22" w:history="1">
        <w:r w:rsidR="006C44C2" w:rsidRPr="00DE6015">
          <w:rPr>
            <w:rStyle w:val="Hyperlink"/>
          </w:rPr>
          <w:t>http://www.mercy.net/practice/mercy-occupational-medicine-lebanon</w:t>
        </w:r>
      </w:hyperlink>
    </w:p>
    <w:p w14:paraId="1F50A652" w14:textId="77777777" w:rsidR="006C44C2" w:rsidRDefault="006C44C2" w:rsidP="006C44C2"/>
    <w:p w14:paraId="63C8E56A" w14:textId="77777777" w:rsidR="002E2F5F" w:rsidRDefault="002E2F5F" w:rsidP="006C44C2">
      <w:pPr>
        <w:rPr>
          <w:b/>
          <w:u w:val="single"/>
        </w:rPr>
      </w:pPr>
    </w:p>
    <w:p w14:paraId="40419E58" w14:textId="77777777" w:rsidR="002E2F5F" w:rsidRDefault="002E2F5F" w:rsidP="006C44C2">
      <w:pPr>
        <w:rPr>
          <w:b/>
          <w:u w:val="single"/>
        </w:rPr>
      </w:pPr>
    </w:p>
    <w:p w14:paraId="74096676" w14:textId="2D16016E" w:rsidR="006C44C2" w:rsidRDefault="006C44C2" w:rsidP="006C44C2">
      <w:pPr>
        <w:rPr>
          <w:b/>
          <w:u w:val="single"/>
        </w:rPr>
      </w:pPr>
      <w:r>
        <w:rPr>
          <w:b/>
          <w:u w:val="single"/>
        </w:rPr>
        <w:t>Monett Family:</w:t>
      </w:r>
    </w:p>
    <w:p w14:paraId="27ACB26E" w14:textId="77777777" w:rsidR="006C44C2" w:rsidRDefault="006C44C2" w:rsidP="006C44C2">
      <w:pPr>
        <w:rPr>
          <w:b/>
          <w:u w:val="single"/>
        </w:rPr>
      </w:pPr>
    </w:p>
    <w:p w14:paraId="2745FFA7" w14:textId="77777777" w:rsidR="006C44C2" w:rsidRPr="006C44C2" w:rsidRDefault="006C44C2" w:rsidP="006C44C2">
      <w:pPr>
        <w:pStyle w:val="ListParagraph"/>
        <w:numPr>
          <w:ilvl w:val="0"/>
          <w:numId w:val="5"/>
        </w:numPr>
        <w:rPr>
          <w:b/>
          <w:u w:val="single"/>
        </w:rPr>
      </w:pPr>
      <w:r>
        <w:rPr>
          <w:u w:val="single"/>
        </w:rPr>
        <w:t>Cox Monett Hospital</w:t>
      </w:r>
    </w:p>
    <w:p w14:paraId="436D6D67" w14:textId="77777777" w:rsidR="006C44C2" w:rsidRDefault="006C44C2" w:rsidP="006C44C2">
      <w:pPr>
        <w:ind w:left="720"/>
      </w:pPr>
      <w:r>
        <w:t>801 N. Lincoln Avenue</w:t>
      </w:r>
    </w:p>
    <w:p w14:paraId="580AEA0C" w14:textId="77777777" w:rsidR="006C44C2" w:rsidRDefault="006C44C2" w:rsidP="006C44C2">
      <w:pPr>
        <w:ind w:left="720"/>
      </w:pPr>
      <w:r>
        <w:t>Monett, MO  65708</w:t>
      </w:r>
    </w:p>
    <w:p w14:paraId="35C1C233" w14:textId="77777777" w:rsidR="006C44C2" w:rsidRDefault="006C44C2" w:rsidP="006C44C2">
      <w:pPr>
        <w:ind w:left="720"/>
      </w:pPr>
      <w:r>
        <w:t>(417) 235-3144</w:t>
      </w:r>
    </w:p>
    <w:p w14:paraId="6543F152" w14:textId="77777777" w:rsidR="006C44C2" w:rsidRDefault="006C44C2" w:rsidP="006C44C2">
      <w:pPr>
        <w:ind w:left="720"/>
      </w:pPr>
    </w:p>
    <w:p w14:paraId="7A8DCBF9" w14:textId="77777777" w:rsidR="006C44C2" w:rsidRDefault="006C44C2" w:rsidP="006C44C2">
      <w:pPr>
        <w:ind w:left="720"/>
      </w:pPr>
      <w:r>
        <w:t>Hours:</w:t>
      </w:r>
      <w:r w:rsidR="00CA39CA">
        <w:t xml:space="preserve">  </w:t>
      </w:r>
      <w:r w:rsidR="006A4EEE">
        <w:t xml:space="preserve">24 hours a </w:t>
      </w:r>
      <w:proofErr w:type="gramStart"/>
      <w:r w:rsidR="006A4EEE">
        <w:t>day/7 days</w:t>
      </w:r>
      <w:proofErr w:type="gramEnd"/>
      <w:r w:rsidR="006A4EEE">
        <w:t xml:space="preserve"> a week</w:t>
      </w:r>
    </w:p>
    <w:p w14:paraId="2CD712F5" w14:textId="77777777" w:rsidR="006A4EEE" w:rsidRDefault="006A4EEE" w:rsidP="006A4EEE"/>
    <w:p w14:paraId="51FF1273" w14:textId="77777777" w:rsidR="006A4EEE" w:rsidRDefault="006A4EEE" w:rsidP="006A4EEE">
      <w:pPr>
        <w:rPr>
          <w:b/>
          <w:u w:val="single"/>
        </w:rPr>
      </w:pPr>
      <w:r>
        <w:rPr>
          <w:b/>
          <w:u w:val="single"/>
        </w:rPr>
        <w:t>Ozark Mountain:</w:t>
      </w:r>
    </w:p>
    <w:p w14:paraId="4173B0A0" w14:textId="77777777" w:rsidR="006A4EEE" w:rsidRDefault="006A4EEE" w:rsidP="006A4EEE">
      <w:pPr>
        <w:rPr>
          <w:b/>
          <w:u w:val="single"/>
        </w:rPr>
      </w:pPr>
    </w:p>
    <w:p w14:paraId="0E4BC4B7" w14:textId="77777777" w:rsidR="006A4EEE" w:rsidRPr="006A4EEE" w:rsidRDefault="006A4EEE" w:rsidP="006A4EEE">
      <w:pPr>
        <w:pStyle w:val="ListParagraph"/>
        <w:numPr>
          <w:ilvl w:val="0"/>
          <w:numId w:val="5"/>
        </w:numPr>
        <w:rPr>
          <w:b/>
          <w:u w:val="single"/>
        </w:rPr>
      </w:pPr>
      <w:r>
        <w:rPr>
          <w:u w:val="single"/>
        </w:rPr>
        <w:t>Cox Health Occupational Medicine –Branson</w:t>
      </w:r>
    </w:p>
    <w:p w14:paraId="0BC66B1D" w14:textId="77777777" w:rsidR="006A4EEE" w:rsidRDefault="006A4EEE" w:rsidP="006A4EEE">
      <w:pPr>
        <w:ind w:left="720"/>
      </w:pPr>
      <w:r>
        <w:t>121 Cahill Road, Suite #201</w:t>
      </w:r>
    </w:p>
    <w:p w14:paraId="5607E7B7" w14:textId="77777777" w:rsidR="006A4EEE" w:rsidRDefault="006A4EEE" w:rsidP="006A4EEE">
      <w:pPr>
        <w:ind w:left="720"/>
      </w:pPr>
      <w:r>
        <w:t>Branson, MO  65616</w:t>
      </w:r>
    </w:p>
    <w:p w14:paraId="08512975" w14:textId="77777777" w:rsidR="006A4EEE" w:rsidRDefault="006A4EEE" w:rsidP="006A4EEE">
      <w:pPr>
        <w:ind w:left="720"/>
      </w:pPr>
      <w:r>
        <w:t>(417) 335-7555</w:t>
      </w:r>
    </w:p>
    <w:p w14:paraId="2CB0160B" w14:textId="77777777" w:rsidR="006A4EEE" w:rsidRDefault="006A4EEE" w:rsidP="006A4EEE">
      <w:pPr>
        <w:ind w:left="720"/>
      </w:pPr>
    </w:p>
    <w:p w14:paraId="7A4A61BC" w14:textId="77777777" w:rsidR="006A4EEE" w:rsidRDefault="006A4EEE" w:rsidP="006A4EEE">
      <w:pPr>
        <w:ind w:left="720"/>
      </w:pPr>
      <w:r>
        <w:t>Hours:</w:t>
      </w:r>
      <w:r w:rsidR="00CA39CA">
        <w:t xml:space="preserve">  </w:t>
      </w:r>
      <w:r>
        <w:t>Monday – Friday, 8:30 a.m. – 5:00 p.m.</w:t>
      </w:r>
    </w:p>
    <w:p w14:paraId="12945CEA" w14:textId="77777777" w:rsidR="006A4EEE" w:rsidRDefault="002E2F5F" w:rsidP="006A4EEE">
      <w:pPr>
        <w:ind w:left="720"/>
      </w:pPr>
      <w:hyperlink r:id="rId23" w:history="1">
        <w:r w:rsidR="006A4EEE" w:rsidRPr="00DE6015">
          <w:rPr>
            <w:rStyle w:val="Hyperlink"/>
          </w:rPr>
          <w:t>http://www.coxhealth.com/body.cfm?id=2655</w:t>
        </w:r>
      </w:hyperlink>
    </w:p>
    <w:p w14:paraId="60BD3AF9" w14:textId="77777777" w:rsidR="006A4EEE" w:rsidRDefault="006A4EEE" w:rsidP="006A4EEE">
      <w:pPr>
        <w:ind w:left="720"/>
      </w:pPr>
    </w:p>
    <w:p w14:paraId="19475CAF" w14:textId="77777777" w:rsidR="002E2F5F" w:rsidRDefault="002E2F5F" w:rsidP="005E34B0">
      <w:pPr>
        <w:ind w:left="720"/>
        <w:jc w:val="center"/>
        <w:rPr>
          <w:rStyle w:val="Hyperlink"/>
          <w:b/>
          <w:i/>
          <w:color w:val="auto"/>
          <w:u w:val="none"/>
        </w:rPr>
      </w:pPr>
    </w:p>
    <w:p w14:paraId="568C449D" w14:textId="30647774" w:rsidR="005E34B0" w:rsidRDefault="005E34B0" w:rsidP="005E34B0">
      <w:pPr>
        <w:ind w:left="720"/>
        <w:jc w:val="center"/>
        <w:rPr>
          <w:rStyle w:val="Hyperlink"/>
          <w:b/>
          <w:i/>
          <w:color w:val="auto"/>
          <w:u w:val="none"/>
        </w:rPr>
      </w:pPr>
      <w:bookmarkStart w:id="0" w:name="_GoBack"/>
      <w:bookmarkEnd w:id="0"/>
      <w:r>
        <w:rPr>
          <w:rStyle w:val="Hyperlink"/>
          <w:b/>
          <w:i/>
          <w:color w:val="auto"/>
          <w:u w:val="none"/>
        </w:rPr>
        <w:t>In the case an employee injury occurs outside of clinic hours listed for your location, and the employee has been informed on their local authorized medical providers, the employee can:</w:t>
      </w:r>
    </w:p>
    <w:p w14:paraId="5E3112ED" w14:textId="77777777" w:rsidR="00CD7D03" w:rsidRDefault="00CD7D03" w:rsidP="005E34B0">
      <w:pPr>
        <w:ind w:left="720"/>
        <w:jc w:val="center"/>
        <w:rPr>
          <w:rStyle w:val="Hyperlink"/>
          <w:b/>
          <w:i/>
          <w:color w:val="auto"/>
          <w:u w:val="none"/>
        </w:rPr>
      </w:pPr>
    </w:p>
    <w:p w14:paraId="1BAFEA69" w14:textId="77777777" w:rsidR="003603B9" w:rsidRDefault="003603B9" w:rsidP="005E34B0">
      <w:pPr>
        <w:ind w:left="720"/>
        <w:jc w:val="center"/>
        <w:rPr>
          <w:rStyle w:val="Hyperlink"/>
          <w:b/>
          <w:i/>
          <w:color w:val="auto"/>
          <w:u w:val="none"/>
        </w:rPr>
      </w:pPr>
    </w:p>
    <w:p w14:paraId="46C08F97" w14:textId="77777777" w:rsidR="005E34B0" w:rsidRDefault="005E34B0" w:rsidP="005E34B0">
      <w:pPr>
        <w:pStyle w:val="ListParagraph"/>
        <w:numPr>
          <w:ilvl w:val="0"/>
          <w:numId w:val="5"/>
        </w:numPr>
        <w:rPr>
          <w:rStyle w:val="Hyperlink"/>
          <w:b/>
          <w:i/>
          <w:color w:val="auto"/>
          <w:u w:val="none"/>
        </w:rPr>
      </w:pPr>
      <w:r>
        <w:rPr>
          <w:rStyle w:val="Hyperlink"/>
          <w:b/>
          <w:i/>
          <w:color w:val="auto"/>
          <w:u w:val="none"/>
        </w:rPr>
        <w:t>G</w:t>
      </w:r>
      <w:r w:rsidRPr="005E34B0">
        <w:rPr>
          <w:rStyle w:val="Hyperlink"/>
          <w:b/>
          <w:i/>
          <w:color w:val="auto"/>
          <w:u w:val="none"/>
        </w:rPr>
        <w:t xml:space="preserve">o to the closest ER room </w:t>
      </w:r>
      <w:r w:rsidR="004802C8">
        <w:rPr>
          <w:rStyle w:val="Hyperlink"/>
          <w:b/>
          <w:i/>
          <w:color w:val="auto"/>
          <w:u w:val="none"/>
        </w:rPr>
        <w:t>(IF it is life-threatening and cannot be simply treated with First Aid and wait until the morning)</w:t>
      </w:r>
    </w:p>
    <w:p w14:paraId="64517EB4" w14:textId="77777777" w:rsidR="005E34B0" w:rsidRPr="005E34B0" w:rsidRDefault="00CD7D03" w:rsidP="005E34B0">
      <w:pPr>
        <w:pStyle w:val="ListParagraph"/>
        <w:numPr>
          <w:ilvl w:val="0"/>
          <w:numId w:val="5"/>
        </w:numPr>
        <w:rPr>
          <w:b/>
          <w:i/>
        </w:rPr>
      </w:pPr>
      <w:r>
        <w:rPr>
          <w:rStyle w:val="Hyperlink"/>
          <w:b/>
          <w:i/>
          <w:color w:val="auto"/>
          <w:u w:val="none"/>
        </w:rPr>
        <w:t>Go to their</w:t>
      </w:r>
      <w:r w:rsidR="005E34B0" w:rsidRPr="005E34B0">
        <w:rPr>
          <w:rStyle w:val="Hyperlink"/>
          <w:b/>
          <w:i/>
          <w:color w:val="auto"/>
          <w:u w:val="none"/>
        </w:rPr>
        <w:t xml:space="preserve"> local authorized provider the next day during clinic hours (non-emergency </w:t>
      </w:r>
      <w:r w:rsidR="005E34B0">
        <w:rPr>
          <w:rStyle w:val="Hyperlink"/>
          <w:b/>
          <w:i/>
          <w:color w:val="auto"/>
          <w:u w:val="none"/>
        </w:rPr>
        <w:t>situations)</w:t>
      </w:r>
    </w:p>
    <w:p w14:paraId="257699FB" w14:textId="77777777" w:rsidR="005E34B0" w:rsidRDefault="005E34B0" w:rsidP="005E34B0"/>
    <w:p w14:paraId="51FDFCD0" w14:textId="77777777" w:rsidR="005E34B0" w:rsidRDefault="005E34B0" w:rsidP="005E34B0">
      <w:pPr>
        <w:rPr>
          <w:b/>
          <w:u w:val="single"/>
        </w:rPr>
      </w:pPr>
    </w:p>
    <w:p w14:paraId="17D88E1C" w14:textId="77777777" w:rsidR="006A4EEE" w:rsidRDefault="006A4EEE" w:rsidP="006A4EEE">
      <w:pPr>
        <w:ind w:left="720"/>
      </w:pPr>
    </w:p>
    <w:p w14:paraId="69D073C7" w14:textId="77777777" w:rsidR="006A4EEE" w:rsidRPr="006A4EEE" w:rsidRDefault="006A4EEE" w:rsidP="006A4EEE">
      <w:pPr>
        <w:ind w:left="720"/>
      </w:pPr>
    </w:p>
    <w:p w14:paraId="7CF68E8D" w14:textId="77777777" w:rsidR="006C44C2" w:rsidRDefault="006C44C2" w:rsidP="006C44C2"/>
    <w:p w14:paraId="19C7C1B1" w14:textId="77777777" w:rsidR="006C44C2" w:rsidRPr="006C44C2" w:rsidRDefault="006C44C2" w:rsidP="006C44C2"/>
    <w:p w14:paraId="1F5E708E" w14:textId="77777777" w:rsidR="00712ADB" w:rsidRDefault="00712ADB" w:rsidP="00712ADB">
      <w:pPr>
        <w:rPr>
          <w:b/>
          <w:u w:val="single"/>
        </w:rPr>
      </w:pPr>
    </w:p>
    <w:p w14:paraId="0510B57B" w14:textId="77777777" w:rsidR="00712ADB" w:rsidRPr="00712ADB" w:rsidRDefault="00712ADB" w:rsidP="00712ADB">
      <w:pPr>
        <w:ind w:left="720"/>
        <w:rPr>
          <w:b/>
          <w:u w:val="single"/>
        </w:rPr>
      </w:pPr>
    </w:p>
    <w:sectPr w:rsidR="00712ADB" w:rsidRPr="00712ADB" w:rsidSect="00F24EFF">
      <w:headerReference w:type="default" r:id="rId24"/>
      <w:headerReference w:type="first" r:id="rId25"/>
      <w:footerReference w:type="first" r:id="rId26"/>
      <w:pgSz w:w="12240" w:h="15840"/>
      <w:pgMar w:top="1980" w:right="1260" w:bottom="1260" w:left="810" w:header="27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399AE" w14:textId="77777777" w:rsidR="00FC37C8" w:rsidRDefault="00FC37C8" w:rsidP="00847848">
      <w:r>
        <w:separator/>
      </w:r>
    </w:p>
  </w:endnote>
  <w:endnote w:type="continuationSeparator" w:id="0">
    <w:p w14:paraId="4B9EE9A5" w14:textId="77777777" w:rsidR="00FC37C8" w:rsidRDefault="00FC37C8" w:rsidP="00847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0172A" w14:textId="77777777" w:rsidR="003968CF" w:rsidRPr="00B02102" w:rsidRDefault="003968CF" w:rsidP="0013214C">
    <w:pPr>
      <w:pStyle w:val="Footer"/>
      <w:rPr>
        <w:sz w:val="16"/>
        <w:szCs w:val="16"/>
      </w:rPr>
    </w:pPr>
    <w:r w:rsidRPr="0013214C">
      <w:t xml:space="preserve"> </w:t>
    </w:r>
    <w:r w:rsidR="00B02102">
      <w:rPr>
        <w:sz w:val="16"/>
        <w:szCs w:val="16"/>
      </w:rPr>
      <w:t>Rev. 04/2014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96794" w14:textId="77777777" w:rsidR="00FC37C8" w:rsidRDefault="00FC37C8" w:rsidP="00847848">
      <w:r>
        <w:separator/>
      </w:r>
    </w:p>
  </w:footnote>
  <w:footnote w:type="continuationSeparator" w:id="0">
    <w:p w14:paraId="09D888C7" w14:textId="77777777" w:rsidR="00FC37C8" w:rsidRDefault="00FC37C8" w:rsidP="00847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8AC37" w14:textId="77777777" w:rsidR="003968CF" w:rsidRDefault="003968CF">
    <w:pPr>
      <w:pStyle w:val="Header"/>
    </w:pPr>
    <w:r>
      <w:rPr>
        <w:noProof/>
      </w:rPr>
      <w:drawing>
        <wp:anchor distT="0" distB="0" distL="114300" distR="114300" simplePos="0" relativeHeight="251658752" behindDoc="1" locked="0" layoutInCell="1" allowOverlap="1" wp14:anchorId="1DE2B9B6" wp14:editId="1DFB4380">
          <wp:simplePos x="0" y="0"/>
          <wp:positionH relativeFrom="column">
            <wp:posOffset>-274955</wp:posOffset>
          </wp:positionH>
          <wp:positionV relativeFrom="paragraph">
            <wp:posOffset>90805</wp:posOffset>
          </wp:positionV>
          <wp:extent cx="7073900" cy="95123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00" cy="95123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A2A2D" w14:textId="77777777" w:rsidR="003968CF" w:rsidRPr="006C1771" w:rsidRDefault="003968CF">
    <w:pPr>
      <w:pStyle w:val="Header"/>
      <w:rPr>
        <w:sz w:val="24"/>
      </w:rPr>
    </w:pPr>
    <w:r>
      <w:rPr>
        <w:noProof/>
        <w:sz w:val="24"/>
      </w:rPr>
      <w:drawing>
        <wp:anchor distT="0" distB="0" distL="114300" distR="114300" simplePos="0" relativeHeight="251657728" behindDoc="1" locked="0" layoutInCell="1" allowOverlap="1" wp14:anchorId="4B594ACF" wp14:editId="3B97C1B7">
          <wp:simplePos x="0" y="0"/>
          <wp:positionH relativeFrom="column">
            <wp:posOffset>-9525</wp:posOffset>
          </wp:positionH>
          <wp:positionV relativeFrom="paragraph">
            <wp:posOffset>114300</wp:posOffset>
          </wp:positionV>
          <wp:extent cx="6658340" cy="8953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8340" cy="895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F332E"/>
    <w:multiLevelType w:val="hybridMultilevel"/>
    <w:tmpl w:val="C11CC7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945479"/>
    <w:multiLevelType w:val="hybridMultilevel"/>
    <w:tmpl w:val="4EAE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B40155"/>
    <w:multiLevelType w:val="hybridMultilevel"/>
    <w:tmpl w:val="F8326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0F4E9D"/>
    <w:multiLevelType w:val="hybridMultilevel"/>
    <w:tmpl w:val="33A839EA"/>
    <w:lvl w:ilvl="0" w:tplc="C2EA25D0">
      <w:start w:val="1"/>
      <w:numFmt w:val="bullet"/>
      <w:lvlText w:val=""/>
      <w:lvlJc w:val="left"/>
      <w:pPr>
        <w:tabs>
          <w:tab w:val="num" w:pos="705"/>
        </w:tabs>
        <w:ind w:left="705"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4" w15:restartNumberingAfterBreak="0">
    <w:nsid w:val="7142496B"/>
    <w:multiLevelType w:val="hybridMultilevel"/>
    <w:tmpl w:val="93F0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848"/>
    <w:rsid w:val="00006069"/>
    <w:rsid w:val="00010203"/>
    <w:rsid w:val="00027B0B"/>
    <w:rsid w:val="0005289C"/>
    <w:rsid w:val="00064078"/>
    <w:rsid w:val="000667B2"/>
    <w:rsid w:val="000727B9"/>
    <w:rsid w:val="000A115A"/>
    <w:rsid w:val="000A26AA"/>
    <w:rsid w:val="000B6E34"/>
    <w:rsid w:val="000C78AC"/>
    <w:rsid w:val="000D50F5"/>
    <w:rsid w:val="000F0EBF"/>
    <w:rsid w:val="00126341"/>
    <w:rsid w:val="00127662"/>
    <w:rsid w:val="0013214C"/>
    <w:rsid w:val="001351CA"/>
    <w:rsid w:val="001A2EB1"/>
    <w:rsid w:val="001A59FF"/>
    <w:rsid w:val="001B471B"/>
    <w:rsid w:val="001C6247"/>
    <w:rsid w:val="001C74A7"/>
    <w:rsid w:val="001D21AE"/>
    <w:rsid w:val="00241D1C"/>
    <w:rsid w:val="002455C5"/>
    <w:rsid w:val="002613F7"/>
    <w:rsid w:val="0027495D"/>
    <w:rsid w:val="0027539C"/>
    <w:rsid w:val="00283B7E"/>
    <w:rsid w:val="002A5E58"/>
    <w:rsid w:val="002C580D"/>
    <w:rsid w:val="002C58DA"/>
    <w:rsid w:val="002E2F5F"/>
    <w:rsid w:val="002F5970"/>
    <w:rsid w:val="00306D9B"/>
    <w:rsid w:val="0031327C"/>
    <w:rsid w:val="00337292"/>
    <w:rsid w:val="003451C3"/>
    <w:rsid w:val="003464CA"/>
    <w:rsid w:val="003603B9"/>
    <w:rsid w:val="003968CF"/>
    <w:rsid w:val="003B4493"/>
    <w:rsid w:val="00404CD8"/>
    <w:rsid w:val="004078C3"/>
    <w:rsid w:val="004252F0"/>
    <w:rsid w:val="0043054F"/>
    <w:rsid w:val="004409F2"/>
    <w:rsid w:val="00456700"/>
    <w:rsid w:val="00457D7B"/>
    <w:rsid w:val="0047636A"/>
    <w:rsid w:val="004802C8"/>
    <w:rsid w:val="00484E43"/>
    <w:rsid w:val="00496A0D"/>
    <w:rsid w:val="004D4C82"/>
    <w:rsid w:val="004D4CCB"/>
    <w:rsid w:val="004D5A6B"/>
    <w:rsid w:val="0052011E"/>
    <w:rsid w:val="0053565C"/>
    <w:rsid w:val="00537884"/>
    <w:rsid w:val="00544FC5"/>
    <w:rsid w:val="00563330"/>
    <w:rsid w:val="005774FD"/>
    <w:rsid w:val="005B273F"/>
    <w:rsid w:val="005E34B0"/>
    <w:rsid w:val="005F27E3"/>
    <w:rsid w:val="00653A83"/>
    <w:rsid w:val="00671134"/>
    <w:rsid w:val="006A4EEE"/>
    <w:rsid w:val="006C1771"/>
    <w:rsid w:val="006C44C2"/>
    <w:rsid w:val="006E0CE4"/>
    <w:rsid w:val="006E25AC"/>
    <w:rsid w:val="00712ADB"/>
    <w:rsid w:val="00715D2C"/>
    <w:rsid w:val="0073073E"/>
    <w:rsid w:val="00745874"/>
    <w:rsid w:val="00763618"/>
    <w:rsid w:val="00783899"/>
    <w:rsid w:val="007D415F"/>
    <w:rsid w:val="00814646"/>
    <w:rsid w:val="00844641"/>
    <w:rsid w:val="00847848"/>
    <w:rsid w:val="00850C61"/>
    <w:rsid w:val="008635CD"/>
    <w:rsid w:val="008659B1"/>
    <w:rsid w:val="00866190"/>
    <w:rsid w:val="00894AC0"/>
    <w:rsid w:val="008A393C"/>
    <w:rsid w:val="008C72B6"/>
    <w:rsid w:val="008E4157"/>
    <w:rsid w:val="00930C68"/>
    <w:rsid w:val="00986A8A"/>
    <w:rsid w:val="00997E5B"/>
    <w:rsid w:val="009A0E95"/>
    <w:rsid w:val="009D13CF"/>
    <w:rsid w:val="009D7688"/>
    <w:rsid w:val="009E359A"/>
    <w:rsid w:val="00A232D4"/>
    <w:rsid w:val="00A35A8D"/>
    <w:rsid w:val="00A51B00"/>
    <w:rsid w:val="00A84EE1"/>
    <w:rsid w:val="00AA3099"/>
    <w:rsid w:val="00AB0302"/>
    <w:rsid w:val="00AB6643"/>
    <w:rsid w:val="00AC4D45"/>
    <w:rsid w:val="00AD518E"/>
    <w:rsid w:val="00AE463D"/>
    <w:rsid w:val="00AF67E6"/>
    <w:rsid w:val="00B02102"/>
    <w:rsid w:val="00B04CED"/>
    <w:rsid w:val="00B2668E"/>
    <w:rsid w:val="00B43BB5"/>
    <w:rsid w:val="00B46AB5"/>
    <w:rsid w:val="00B937E1"/>
    <w:rsid w:val="00B94834"/>
    <w:rsid w:val="00BB43CB"/>
    <w:rsid w:val="00BF3FF6"/>
    <w:rsid w:val="00BF4819"/>
    <w:rsid w:val="00BF5520"/>
    <w:rsid w:val="00C13DA4"/>
    <w:rsid w:val="00C208CC"/>
    <w:rsid w:val="00C212E0"/>
    <w:rsid w:val="00C2660F"/>
    <w:rsid w:val="00C55448"/>
    <w:rsid w:val="00C62473"/>
    <w:rsid w:val="00C663A8"/>
    <w:rsid w:val="00C90E4E"/>
    <w:rsid w:val="00CA39CA"/>
    <w:rsid w:val="00CC2913"/>
    <w:rsid w:val="00CC5053"/>
    <w:rsid w:val="00CD618D"/>
    <w:rsid w:val="00CD7D03"/>
    <w:rsid w:val="00CE14D5"/>
    <w:rsid w:val="00D042D5"/>
    <w:rsid w:val="00D40658"/>
    <w:rsid w:val="00D6588C"/>
    <w:rsid w:val="00D74637"/>
    <w:rsid w:val="00D80CC3"/>
    <w:rsid w:val="00DE06C6"/>
    <w:rsid w:val="00DE607E"/>
    <w:rsid w:val="00E23848"/>
    <w:rsid w:val="00E44431"/>
    <w:rsid w:val="00E753A7"/>
    <w:rsid w:val="00ED36C9"/>
    <w:rsid w:val="00ED4480"/>
    <w:rsid w:val="00EE1437"/>
    <w:rsid w:val="00F10F7C"/>
    <w:rsid w:val="00F24EFF"/>
    <w:rsid w:val="00F42DB2"/>
    <w:rsid w:val="00F737B5"/>
    <w:rsid w:val="00F8300D"/>
    <w:rsid w:val="00F91A5B"/>
    <w:rsid w:val="00F95C6A"/>
    <w:rsid w:val="00FC0ECA"/>
    <w:rsid w:val="00FC37C8"/>
    <w:rsid w:val="00FF37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6F38BE"/>
  <w15:docId w15:val="{C086293D-481A-4616-89D9-00E6B556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848"/>
    <w:rPr>
      <w:rFonts w:ascii="Verdana" w:hAnsi="Verdana"/>
      <w:sz w:val="24"/>
      <w:szCs w:val="24"/>
      <w:lang w:eastAsia="en-US" w:bidi="en-US"/>
    </w:rPr>
  </w:style>
  <w:style w:type="paragraph" w:styleId="Heading1">
    <w:name w:val="heading 1"/>
    <w:basedOn w:val="Normal"/>
    <w:next w:val="Normal"/>
    <w:link w:val="Heading1Char"/>
    <w:uiPriority w:val="9"/>
    <w:qFormat/>
    <w:rsid w:val="000528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528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289C"/>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2A5E58"/>
    <w:pPr>
      <w:spacing w:before="240" w:after="60"/>
      <w:outlineLvl w:val="5"/>
    </w:pPr>
    <w:rPr>
      <w:rFonts w:ascii="Times New Roman" w:eastAsia="Times New Roman" w:hAnsi="Times New Roman"/>
      <w:b/>
      <w:bCs/>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848"/>
    <w:pPr>
      <w:tabs>
        <w:tab w:val="center" w:pos="4680"/>
        <w:tab w:val="right" w:pos="9360"/>
      </w:tabs>
    </w:pPr>
    <w:rPr>
      <w:rFonts w:ascii="Calibri" w:hAnsi="Calibri"/>
      <w:sz w:val="22"/>
      <w:szCs w:val="22"/>
      <w:lang w:bidi="ar-SA"/>
    </w:rPr>
  </w:style>
  <w:style w:type="character" w:customStyle="1" w:styleId="HeaderChar">
    <w:name w:val="Header Char"/>
    <w:basedOn w:val="DefaultParagraphFont"/>
    <w:link w:val="Header"/>
    <w:uiPriority w:val="99"/>
    <w:rsid w:val="00847848"/>
  </w:style>
  <w:style w:type="paragraph" w:styleId="Footer">
    <w:name w:val="footer"/>
    <w:basedOn w:val="Normal"/>
    <w:link w:val="FooterChar"/>
    <w:unhideWhenUsed/>
    <w:rsid w:val="00847848"/>
    <w:pPr>
      <w:tabs>
        <w:tab w:val="center" w:pos="4680"/>
        <w:tab w:val="right" w:pos="9360"/>
      </w:tabs>
    </w:pPr>
    <w:rPr>
      <w:rFonts w:ascii="Calibri" w:hAnsi="Calibri"/>
      <w:sz w:val="22"/>
      <w:szCs w:val="22"/>
      <w:lang w:bidi="ar-SA"/>
    </w:rPr>
  </w:style>
  <w:style w:type="character" w:customStyle="1" w:styleId="FooterChar">
    <w:name w:val="Footer Char"/>
    <w:basedOn w:val="DefaultParagraphFont"/>
    <w:link w:val="Footer"/>
    <w:uiPriority w:val="99"/>
    <w:rsid w:val="00847848"/>
  </w:style>
  <w:style w:type="paragraph" w:styleId="BalloonText">
    <w:name w:val="Balloon Text"/>
    <w:basedOn w:val="Normal"/>
    <w:link w:val="BalloonTextChar"/>
    <w:uiPriority w:val="99"/>
    <w:semiHidden/>
    <w:unhideWhenUsed/>
    <w:rsid w:val="006C1771"/>
    <w:rPr>
      <w:rFonts w:ascii="Tahoma" w:hAnsi="Tahoma" w:cs="Tahoma"/>
      <w:sz w:val="16"/>
      <w:szCs w:val="16"/>
    </w:rPr>
  </w:style>
  <w:style w:type="character" w:customStyle="1" w:styleId="BalloonTextChar">
    <w:name w:val="Balloon Text Char"/>
    <w:basedOn w:val="DefaultParagraphFont"/>
    <w:link w:val="BalloonText"/>
    <w:uiPriority w:val="99"/>
    <w:semiHidden/>
    <w:rsid w:val="006C1771"/>
    <w:rPr>
      <w:rFonts w:ascii="Tahoma" w:hAnsi="Tahoma" w:cs="Tahoma"/>
      <w:sz w:val="16"/>
      <w:szCs w:val="16"/>
      <w:lang w:bidi="en-US"/>
    </w:rPr>
  </w:style>
  <w:style w:type="character" w:styleId="Hyperlink">
    <w:name w:val="Hyperlink"/>
    <w:unhideWhenUsed/>
    <w:rsid w:val="0043054F"/>
    <w:rPr>
      <w:color w:val="0000FF"/>
      <w:u w:val="single"/>
    </w:rPr>
  </w:style>
  <w:style w:type="paragraph" w:styleId="ListParagraph">
    <w:name w:val="List Paragraph"/>
    <w:basedOn w:val="Normal"/>
    <w:uiPriority w:val="34"/>
    <w:qFormat/>
    <w:rsid w:val="00866190"/>
    <w:pPr>
      <w:ind w:left="720"/>
      <w:contextualSpacing/>
    </w:pPr>
  </w:style>
  <w:style w:type="character" w:customStyle="1" w:styleId="Heading6Char">
    <w:name w:val="Heading 6 Char"/>
    <w:basedOn w:val="DefaultParagraphFont"/>
    <w:link w:val="Heading6"/>
    <w:rsid w:val="002A5E58"/>
    <w:rPr>
      <w:rFonts w:ascii="Times New Roman" w:eastAsia="Times New Roman" w:hAnsi="Times New Roman"/>
      <w:b/>
      <w:bCs/>
      <w:sz w:val="22"/>
      <w:szCs w:val="22"/>
      <w:lang w:eastAsia="en-US"/>
    </w:rPr>
  </w:style>
  <w:style w:type="paragraph" w:styleId="BodyText">
    <w:name w:val="Body Text"/>
    <w:basedOn w:val="Normal"/>
    <w:link w:val="BodyTextChar"/>
    <w:rsid w:val="002A5E58"/>
    <w:rPr>
      <w:rFonts w:ascii="Times New Roman" w:eastAsia="Times New Roman" w:hAnsi="Times New Roman"/>
      <w:i/>
      <w:iCs/>
      <w:lang w:bidi="ar-SA"/>
    </w:rPr>
  </w:style>
  <w:style w:type="character" w:customStyle="1" w:styleId="BodyTextChar">
    <w:name w:val="Body Text Char"/>
    <w:basedOn w:val="DefaultParagraphFont"/>
    <w:link w:val="BodyText"/>
    <w:rsid w:val="002A5E58"/>
    <w:rPr>
      <w:rFonts w:ascii="Times New Roman" w:eastAsia="Times New Roman" w:hAnsi="Times New Roman"/>
      <w:i/>
      <w:iCs/>
      <w:sz w:val="24"/>
      <w:szCs w:val="24"/>
      <w:lang w:eastAsia="en-US"/>
    </w:rPr>
  </w:style>
  <w:style w:type="character" w:customStyle="1" w:styleId="labelemphasized1">
    <w:name w:val="labelemphasized1"/>
    <w:basedOn w:val="DefaultParagraphFont"/>
    <w:rsid w:val="002613F7"/>
    <w:rPr>
      <w:rFonts w:ascii="Arial" w:hAnsi="Arial" w:cs="Arial" w:hint="default"/>
      <w:b/>
      <w:bCs/>
      <w:i w:val="0"/>
      <w:iCs w:val="0"/>
      <w:color w:val="111144"/>
      <w:sz w:val="20"/>
      <w:szCs w:val="20"/>
    </w:rPr>
  </w:style>
  <w:style w:type="character" w:customStyle="1" w:styleId="labelitalic1">
    <w:name w:val="labelitalic1"/>
    <w:basedOn w:val="DefaultParagraphFont"/>
    <w:rsid w:val="002613F7"/>
    <w:rPr>
      <w:rFonts w:ascii="Arial" w:hAnsi="Arial" w:cs="Arial" w:hint="default"/>
      <w:i/>
      <w:iCs/>
      <w:color w:val="000000"/>
      <w:sz w:val="20"/>
      <w:szCs w:val="20"/>
    </w:rPr>
  </w:style>
  <w:style w:type="character" w:customStyle="1" w:styleId="data1">
    <w:name w:val="data1"/>
    <w:basedOn w:val="DefaultParagraphFont"/>
    <w:rsid w:val="002613F7"/>
    <w:rPr>
      <w:rFonts w:ascii="Times New Roman" w:hAnsi="Times New Roman" w:cs="Times New Roman" w:hint="default"/>
      <w:b w:val="0"/>
      <w:bCs w:val="0"/>
      <w:i w:val="0"/>
      <w:iCs w:val="0"/>
      <w:color w:val="500030"/>
      <w:sz w:val="20"/>
      <w:szCs w:val="20"/>
    </w:rPr>
  </w:style>
  <w:style w:type="character" w:customStyle="1" w:styleId="Heading1Char">
    <w:name w:val="Heading 1 Char"/>
    <w:basedOn w:val="DefaultParagraphFont"/>
    <w:link w:val="Heading1"/>
    <w:uiPriority w:val="9"/>
    <w:rsid w:val="0005289C"/>
    <w:rPr>
      <w:rFonts w:asciiTheme="majorHAnsi" w:eastAsiaTheme="majorEastAsia" w:hAnsiTheme="majorHAnsi" w:cstheme="majorBidi"/>
      <w:b/>
      <w:bCs/>
      <w:color w:val="365F91" w:themeColor="accent1" w:themeShade="BF"/>
      <w:sz w:val="28"/>
      <w:szCs w:val="28"/>
      <w:lang w:eastAsia="en-US" w:bidi="en-US"/>
    </w:rPr>
  </w:style>
  <w:style w:type="character" w:customStyle="1" w:styleId="Heading2Char">
    <w:name w:val="Heading 2 Char"/>
    <w:basedOn w:val="DefaultParagraphFont"/>
    <w:link w:val="Heading2"/>
    <w:uiPriority w:val="9"/>
    <w:semiHidden/>
    <w:rsid w:val="0005289C"/>
    <w:rPr>
      <w:rFonts w:asciiTheme="majorHAnsi" w:eastAsiaTheme="majorEastAsia" w:hAnsiTheme="majorHAnsi" w:cstheme="majorBidi"/>
      <w:b/>
      <w:bCs/>
      <w:color w:val="4F81BD" w:themeColor="accent1"/>
      <w:sz w:val="26"/>
      <w:szCs w:val="26"/>
      <w:lang w:eastAsia="en-US" w:bidi="en-US"/>
    </w:rPr>
  </w:style>
  <w:style w:type="character" w:customStyle="1" w:styleId="Heading3Char">
    <w:name w:val="Heading 3 Char"/>
    <w:basedOn w:val="DefaultParagraphFont"/>
    <w:link w:val="Heading3"/>
    <w:uiPriority w:val="9"/>
    <w:semiHidden/>
    <w:rsid w:val="0005289C"/>
    <w:rPr>
      <w:rFonts w:asciiTheme="majorHAnsi" w:eastAsiaTheme="majorEastAsia" w:hAnsiTheme="majorHAnsi" w:cstheme="majorBidi"/>
      <w:b/>
      <w:bCs/>
      <w:color w:val="4F81BD" w:themeColor="accent1"/>
      <w:sz w:val="24"/>
      <w:szCs w:val="24"/>
      <w:lang w:eastAsia="en-US" w:bidi="en-US"/>
    </w:rPr>
  </w:style>
  <w:style w:type="paragraph" w:styleId="BodyTextIndent">
    <w:name w:val="Body Text Indent"/>
    <w:basedOn w:val="Normal"/>
    <w:link w:val="BodyTextIndentChar"/>
    <w:uiPriority w:val="99"/>
    <w:semiHidden/>
    <w:unhideWhenUsed/>
    <w:rsid w:val="0005289C"/>
    <w:pPr>
      <w:spacing w:after="120"/>
      <w:ind w:left="360"/>
    </w:pPr>
  </w:style>
  <w:style w:type="character" w:customStyle="1" w:styleId="BodyTextIndentChar">
    <w:name w:val="Body Text Indent Char"/>
    <w:basedOn w:val="DefaultParagraphFont"/>
    <w:link w:val="BodyTextIndent"/>
    <w:uiPriority w:val="99"/>
    <w:semiHidden/>
    <w:rsid w:val="0005289C"/>
    <w:rPr>
      <w:rFonts w:ascii="Verdana" w:hAnsi="Verdana"/>
      <w:sz w:val="24"/>
      <w:szCs w:val="24"/>
      <w:lang w:eastAsia="en-US" w:bidi="en-US"/>
    </w:rPr>
  </w:style>
  <w:style w:type="character" w:styleId="Emphasis">
    <w:name w:val="Emphasis"/>
    <w:basedOn w:val="DefaultParagraphFont"/>
    <w:uiPriority w:val="20"/>
    <w:qFormat/>
    <w:rsid w:val="00C208CC"/>
    <w:rPr>
      <w:i/>
      <w:iCs/>
    </w:rPr>
  </w:style>
  <w:style w:type="character" w:styleId="Strong">
    <w:name w:val="Strong"/>
    <w:basedOn w:val="DefaultParagraphFont"/>
    <w:uiPriority w:val="22"/>
    <w:qFormat/>
    <w:rsid w:val="00C208CC"/>
    <w:rPr>
      <w:b/>
      <w:bCs/>
    </w:rPr>
  </w:style>
  <w:style w:type="character" w:styleId="FollowedHyperlink">
    <w:name w:val="FollowedHyperlink"/>
    <w:basedOn w:val="DefaultParagraphFont"/>
    <w:uiPriority w:val="99"/>
    <w:semiHidden/>
    <w:unhideWhenUsed/>
    <w:rsid w:val="008A39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412819">
      <w:bodyDiv w:val="1"/>
      <w:marLeft w:val="0"/>
      <w:marRight w:val="0"/>
      <w:marTop w:val="0"/>
      <w:marBottom w:val="0"/>
      <w:divBdr>
        <w:top w:val="none" w:sz="0" w:space="0" w:color="auto"/>
        <w:left w:val="none" w:sz="0" w:space="0" w:color="auto"/>
        <w:bottom w:val="none" w:sz="0" w:space="0" w:color="auto"/>
        <w:right w:val="none" w:sz="0" w:space="0" w:color="auto"/>
      </w:divBdr>
    </w:div>
    <w:div w:id="619919479">
      <w:bodyDiv w:val="1"/>
      <w:marLeft w:val="0"/>
      <w:marRight w:val="0"/>
      <w:marTop w:val="0"/>
      <w:marBottom w:val="0"/>
      <w:divBdr>
        <w:top w:val="none" w:sz="0" w:space="0" w:color="auto"/>
        <w:left w:val="none" w:sz="0" w:space="0" w:color="auto"/>
        <w:bottom w:val="none" w:sz="0" w:space="0" w:color="auto"/>
        <w:right w:val="none" w:sz="0" w:space="0" w:color="auto"/>
      </w:divBdr>
    </w:div>
    <w:div w:id="911966024">
      <w:bodyDiv w:val="1"/>
      <w:marLeft w:val="0"/>
      <w:marRight w:val="0"/>
      <w:marTop w:val="0"/>
      <w:marBottom w:val="0"/>
      <w:divBdr>
        <w:top w:val="none" w:sz="0" w:space="0" w:color="auto"/>
        <w:left w:val="none" w:sz="0" w:space="0" w:color="auto"/>
        <w:bottom w:val="none" w:sz="0" w:space="0" w:color="auto"/>
        <w:right w:val="none" w:sz="0" w:space="0" w:color="auto"/>
      </w:divBdr>
      <w:divsChild>
        <w:div w:id="1671104567">
          <w:marLeft w:val="0"/>
          <w:marRight w:val="0"/>
          <w:marTop w:val="150"/>
          <w:marBottom w:val="0"/>
          <w:divBdr>
            <w:top w:val="single" w:sz="2" w:space="0" w:color="000000"/>
            <w:left w:val="single" w:sz="2" w:space="0" w:color="000000"/>
            <w:bottom w:val="single" w:sz="2" w:space="0" w:color="000000"/>
            <w:right w:val="single" w:sz="2" w:space="0" w:color="000000"/>
          </w:divBdr>
          <w:divsChild>
            <w:div w:id="858392572">
              <w:marLeft w:val="0"/>
              <w:marRight w:val="0"/>
              <w:marTop w:val="0"/>
              <w:marBottom w:val="0"/>
              <w:divBdr>
                <w:top w:val="none" w:sz="0" w:space="0" w:color="auto"/>
                <w:left w:val="none" w:sz="0" w:space="0" w:color="auto"/>
                <w:bottom w:val="none" w:sz="0" w:space="0" w:color="auto"/>
                <w:right w:val="none" w:sz="0" w:space="0" w:color="auto"/>
              </w:divBdr>
              <w:divsChild>
                <w:div w:id="11013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069554">
      <w:bodyDiv w:val="1"/>
      <w:marLeft w:val="0"/>
      <w:marRight w:val="0"/>
      <w:marTop w:val="0"/>
      <w:marBottom w:val="0"/>
      <w:divBdr>
        <w:top w:val="none" w:sz="0" w:space="0" w:color="auto"/>
        <w:left w:val="none" w:sz="0" w:space="0" w:color="auto"/>
        <w:bottom w:val="none" w:sz="0" w:space="0" w:color="auto"/>
        <w:right w:val="none" w:sz="0" w:space="0" w:color="auto"/>
      </w:divBdr>
      <w:divsChild>
        <w:div w:id="731999084">
          <w:marLeft w:val="0"/>
          <w:marRight w:val="0"/>
          <w:marTop w:val="0"/>
          <w:marBottom w:val="0"/>
          <w:divBdr>
            <w:top w:val="none" w:sz="0" w:space="0" w:color="auto"/>
            <w:left w:val="none" w:sz="0" w:space="0" w:color="auto"/>
            <w:bottom w:val="none" w:sz="0" w:space="0" w:color="auto"/>
            <w:right w:val="none" w:sz="0" w:space="0" w:color="auto"/>
          </w:divBdr>
          <w:divsChild>
            <w:div w:id="390233555">
              <w:marLeft w:val="0"/>
              <w:marRight w:val="0"/>
              <w:marTop w:val="150"/>
              <w:marBottom w:val="0"/>
              <w:divBdr>
                <w:top w:val="single" w:sz="6" w:space="0" w:color="FFFFFF"/>
                <w:left w:val="single" w:sz="6" w:space="0" w:color="FFFFFF"/>
                <w:bottom w:val="single" w:sz="6" w:space="0" w:color="FFFFFF"/>
                <w:right w:val="single" w:sz="6" w:space="0" w:color="FFFFFF"/>
              </w:divBdr>
              <w:divsChild>
                <w:div w:id="1288050757">
                  <w:marLeft w:val="0"/>
                  <w:marRight w:val="0"/>
                  <w:marTop w:val="0"/>
                  <w:marBottom w:val="0"/>
                  <w:divBdr>
                    <w:top w:val="none" w:sz="0" w:space="0" w:color="auto"/>
                    <w:left w:val="none" w:sz="0" w:space="0" w:color="auto"/>
                    <w:bottom w:val="none" w:sz="0" w:space="0" w:color="auto"/>
                    <w:right w:val="none" w:sz="0" w:space="0" w:color="auto"/>
                  </w:divBdr>
                  <w:divsChild>
                    <w:div w:id="1203666925">
                      <w:marLeft w:val="0"/>
                      <w:marRight w:val="0"/>
                      <w:marTop w:val="0"/>
                      <w:marBottom w:val="0"/>
                      <w:divBdr>
                        <w:top w:val="none" w:sz="0" w:space="0" w:color="auto"/>
                        <w:left w:val="none" w:sz="0" w:space="0" w:color="auto"/>
                        <w:bottom w:val="none" w:sz="0" w:space="0" w:color="auto"/>
                        <w:right w:val="none" w:sz="0" w:space="0" w:color="auto"/>
                      </w:divBdr>
                      <w:divsChild>
                        <w:div w:id="1226524899">
                          <w:marLeft w:val="0"/>
                          <w:marRight w:val="0"/>
                          <w:marTop w:val="0"/>
                          <w:marBottom w:val="0"/>
                          <w:divBdr>
                            <w:top w:val="none" w:sz="0" w:space="0" w:color="auto"/>
                            <w:left w:val="none" w:sz="0" w:space="0" w:color="auto"/>
                            <w:bottom w:val="none" w:sz="0" w:space="0" w:color="auto"/>
                            <w:right w:val="none" w:sz="0" w:space="0" w:color="auto"/>
                          </w:divBdr>
                          <w:divsChild>
                            <w:div w:id="1842550367">
                              <w:marLeft w:val="0"/>
                              <w:marRight w:val="0"/>
                              <w:marTop w:val="0"/>
                              <w:marBottom w:val="0"/>
                              <w:divBdr>
                                <w:top w:val="none" w:sz="0" w:space="0" w:color="auto"/>
                                <w:left w:val="none" w:sz="0" w:space="0" w:color="auto"/>
                                <w:bottom w:val="none" w:sz="0" w:space="0" w:color="auto"/>
                                <w:right w:val="none" w:sz="0" w:space="0" w:color="auto"/>
                              </w:divBdr>
                              <w:divsChild>
                                <w:div w:id="376901796">
                                  <w:marLeft w:val="0"/>
                                  <w:marRight w:val="0"/>
                                  <w:marTop w:val="0"/>
                                  <w:marBottom w:val="0"/>
                                  <w:divBdr>
                                    <w:top w:val="none" w:sz="0" w:space="0" w:color="auto"/>
                                    <w:left w:val="none" w:sz="0" w:space="0" w:color="auto"/>
                                    <w:bottom w:val="none" w:sz="0" w:space="0" w:color="auto"/>
                                    <w:right w:val="none" w:sz="0" w:space="0" w:color="auto"/>
                                  </w:divBdr>
                                  <w:divsChild>
                                    <w:div w:id="1660881778">
                                      <w:marLeft w:val="300"/>
                                      <w:marRight w:val="300"/>
                                      <w:marTop w:val="0"/>
                                      <w:marBottom w:val="0"/>
                                      <w:divBdr>
                                        <w:top w:val="none" w:sz="0" w:space="0" w:color="auto"/>
                                        <w:left w:val="none" w:sz="0" w:space="0" w:color="auto"/>
                                        <w:bottom w:val="none" w:sz="0" w:space="0" w:color="auto"/>
                                        <w:right w:val="none" w:sz="0" w:space="0" w:color="auto"/>
                                      </w:divBdr>
                                      <w:divsChild>
                                        <w:div w:id="2145662027">
                                          <w:marLeft w:val="0"/>
                                          <w:marRight w:val="0"/>
                                          <w:marTop w:val="0"/>
                                          <w:marBottom w:val="0"/>
                                          <w:divBdr>
                                            <w:top w:val="none" w:sz="0" w:space="0" w:color="auto"/>
                                            <w:left w:val="none" w:sz="0" w:space="0" w:color="auto"/>
                                            <w:bottom w:val="none" w:sz="0" w:space="0" w:color="auto"/>
                                            <w:right w:val="none" w:sz="0" w:space="0" w:color="auto"/>
                                          </w:divBdr>
                                          <w:divsChild>
                                            <w:div w:id="345136405">
                                              <w:marLeft w:val="0"/>
                                              <w:marRight w:val="0"/>
                                              <w:marTop w:val="0"/>
                                              <w:marBottom w:val="0"/>
                                              <w:divBdr>
                                                <w:top w:val="none" w:sz="0" w:space="0" w:color="auto"/>
                                                <w:left w:val="none" w:sz="0" w:space="0" w:color="auto"/>
                                                <w:bottom w:val="none" w:sz="0" w:space="0" w:color="auto"/>
                                                <w:right w:val="none" w:sz="0" w:space="0" w:color="auto"/>
                                              </w:divBdr>
                                              <w:divsChild>
                                                <w:div w:id="130441070">
                                                  <w:marLeft w:val="0"/>
                                                  <w:marRight w:val="0"/>
                                                  <w:marTop w:val="0"/>
                                                  <w:marBottom w:val="0"/>
                                                  <w:divBdr>
                                                    <w:top w:val="none" w:sz="0" w:space="0" w:color="auto"/>
                                                    <w:left w:val="none" w:sz="0" w:space="0" w:color="auto"/>
                                                    <w:bottom w:val="none" w:sz="0" w:space="0" w:color="auto"/>
                                                    <w:right w:val="none" w:sz="0" w:space="0" w:color="auto"/>
                                                  </w:divBdr>
                                                  <w:divsChild>
                                                    <w:div w:id="370345524">
                                                      <w:marLeft w:val="0"/>
                                                      <w:marRight w:val="0"/>
                                                      <w:marTop w:val="0"/>
                                                      <w:marBottom w:val="0"/>
                                                      <w:divBdr>
                                                        <w:top w:val="none" w:sz="0" w:space="0" w:color="auto"/>
                                                        <w:left w:val="none" w:sz="0" w:space="0" w:color="auto"/>
                                                        <w:bottom w:val="none" w:sz="0" w:space="0" w:color="auto"/>
                                                        <w:right w:val="none" w:sz="0" w:space="0" w:color="auto"/>
                                                      </w:divBdr>
                                                      <w:divsChild>
                                                        <w:div w:id="1118792805">
                                                          <w:marLeft w:val="0"/>
                                                          <w:marRight w:val="0"/>
                                                          <w:marTop w:val="0"/>
                                                          <w:marBottom w:val="0"/>
                                                          <w:divBdr>
                                                            <w:top w:val="none" w:sz="0" w:space="0" w:color="auto"/>
                                                            <w:left w:val="none" w:sz="0" w:space="0" w:color="auto"/>
                                                            <w:bottom w:val="none" w:sz="0" w:space="0" w:color="auto"/>
                                                            <w:right w:val="none" w:sz="0" w:space="0" w:color="auto"/>
                                                          </w:divBdr>
                                                          <w:divsChild>
                                                            <w:div w:id="9152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887646">
                                          <w:marLeft w:val="0"/>
                                          <w:marRight w:val="0"/>
                                          <w:marTop w:val="0"/>
                                          <w:marBottom w:val="0"/>
                                          <w:divBdr>
                                            <w:top w:val="none" w:sz="0" w:space="0" w:color="auto"/>
                                            <w:left w:val="none" w:sz="0" w:space="0" w:color="auto"/>
                                            <w:bottom w:val="none" w:sz="0" w:space="0" w:color="auto"/>
                                            <w:right w:val="none" w:sz="0" w:space="0" w:color="auto"/>
                                          </w:divBdr>
                                          <w:divsChild>
                                            <w:div w:id="752973026">
                                              <w:marLeft w:val="0"/>
                                              <w:marRight w:val="0"/>
                                              <w:marTop w:val="0"/>
                                              <w:marBottom w:val="0"/>
                                              <w:divBdr>
                                                <w:top w:val="none" w:sz="0" w:space="0" w:color="auto"/>
                                                <w:left w:val="none" w:sz="0" w:space="0" w:color="auto"/>
                                                <w:bottom w:val="none" w:sz="0" w:space="0" w:color="auto"/>
                                                <w:right w:val="none" w:sz="0" w:space="0" w:color="auto"/>
                                              </w:divBdr>
                                              <w:divsChild>
                                                <w:div w:id="65071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59967">
                                          <w:marLeft w:val="0"/>
                                          <w:marRight w:val="0"/>
                                          <w:marTop w:val="0"/>
                                          <w:marBottom w:val="0"/>
                                          <w:divBdr>
                                            <w:top w:val="none" w:sz="0" w:space="0" w:color="auto"/>
                                            <w:left w:val="none" w:sz="0" w:space="0" w:color="auto"/>
                                            <w:bottom w:val="none" w:sz="0" w:space="0" w:color="auto"/>
                                            <w:right w:val="none" w:sz="0" w:space="0" w:color="auto"/>
                                          </w:divBdr>
                                          <w:divsChild>
                                            <w:div w:id="1274938681">
                                              <w:marLeft w:val="0"/>
                                              <w:marRight w:val="0"/>
                                              <w:marTop w:val="0"/>
                                              <w:marBottom w:val="0"/>
                                              <w:divBdr>
                                                <w:top w:val="none" w:sz="0" w:space="0" w:color="auto"/>
                                                <w:left w:val="none" w:sz="0" w:space="0" w:color="auto"/>
                                                <w:bottom w:val="none" w:sz="0" w:space="0" w:color="auto"/>
                                                <w:right w:val="none" w:sz="0" w:space="0" w:color="auto"/>
                                              </w:divBdr>
                                              <w:divsChild>
                                                <w:div w:id="152628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1438015">
      <w:bodyDiv w:val="1"/>
      <w:marLeft w:val="0"/>
      <w:marRight w:val="0"/>
      <w:marTop w:val="0"/>
      <w:marBottom w:val="0"/>
      <w:divBdr>
        <w:top w:val="none" w:sz="0" w:space="0" w:color="auto"/>
        <w:left w:val="none" w:sz="0" w:space="0" w:color="auto"/>
        <w:bottom w:val="none" w:sz="0" w:space="0" w:color="auto"/>
        <w:right w:val="none" w:sz="0" w:space="0" w:color="auto"/>
      </w:divBdr>
      <w:divsChild>
        <w:div w:id="336151476">
          <w:marLeft w:val="0"/>
          <w:marRight w:val="0"/>
          <w:marTop w:val="0"/>
          <w:marBottom w:val="0"/>
          <w:divBdr>
            <w:top w:val="none" w:sz="0" w:space="0" w:color="auto"/>
            <w:left w:val="none" w:sz="0" w:space="0" w:color="auto"/>
            <w:bottom w:val="none" w:sz="0" w:space="0" w:color="auto"/>
            <w:right w:val="none" w:sz="0" w:space="0" w:color="auto"/>
          </w:divBdr>
          <w:divsChild>
            <w:div w:id="1032726685">
              <w:marLeft w:val="0"/>
              <w:marRight w:val="0"/>
              <w:marTop w:val="0"/>
              <w:marBottom w:val="0"/>
              <w:divBdr>
                <w:top w:val="none" w:sz="0" w:space="0" w:color="auto"/>
                <w:left w:val="none" w:sz="0" w:space="0" w:color="auto"/>
                <w:bottom w:val="none" w:sz="0" w:space="0" w:color="auto"/>
                <w:right w:val="none" w:sz="0" w:space="0" w:color="auto"/>
              </w:divBdr>
              <w:divsChild>
                <w:div w:id="59463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4177774800" TargetMode="External"/><Relationship Id="rId13" Type="http://schemas.openxmlformats.org/officeDocument/2006/relationships/hyperlink" Target="http://www.mercy.net/practice/mercy-hospital-cassville" TargetMode="External"/><Relationship Id="rId18" Type="http://schemas.openxmlformats.org/officeDocument/2006/relationships/hyperlink" Target="http://www.coxhealth.com/body.cfm?id=2655"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coxhealth.com/body.cfm?id=2655" TargetMode="External"/><Relationship Id="rId7" Type="http://schemas.openxmlformats.org/officeDocument/2006/relationships/hyperlink" Target="http://www.semo.edu/hr/employees/workers_compensation.html" TargetMode="External"/><Relationship Id="rId12" Type="http://schemas.openxmlformats.org/officeDocument/2006/relationships/hyperlink" Target="http://www.mercy.net/practice/mercy-clinic-family-medicine-cassville" TargetMode="External"/><Relationship Id="rId17" Type="http://schemas.openxmlformats.org/officeDocument/2006/relationships/hyperlink" Target="http://www.mercy.net/practice/mercy-clinic-occupational-medicine-w-kearney"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coxhealth.com/body.cfm?id=2655" TargetMode="External"/><Relationship Id="rId20" Type="http://schemas.openxmlformats.org/officeDocument/2006/relationships/hyperlink" Target="http://www.citizensmemorial.com/area-clinics/family-practice/bolivar-family-car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tizensmemorial.com/area-clinics/family-practice/bolivar-family-care.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mercy.net/practice/mercy-clinic-occupational-medicine-w-kearney" TargetMode="External"/><Relationship Id="rId23" Type="http://schemas.openxmlformats.org/officeDocument/2006/relationships/hyperlink" Target="http://www.coxhealth.com/body.cfm?id=2655" TargetMode="External"/><Relationship Id="rId28" Type="http://schemas.openxmlformats.org/officeDocument/2006/relationships/theme" Target="theme/theme1.xml"/><Relationship Id="rId10" Type="http://schemas.openxmlformats.org/officeDocument/2006/relationships/hyperlink" Target="http://www.citizensmemorial.com/walkin/index.html" TargetMode="External"/><Relationship Id="rId19" Type="http://schemas.openxmlformats.org/officeDocument/2006/relationships/hyperlink" Target="http://www.mercy.net/practice/mercy-clinic-family-medicine-buffalo" TargetMode="External"/><Relationship Id="rId4" Type="http://schemas.openxmlformats.org/officeDocument/2006/relationships/webSettings" Target="webSettings.xml"/><Relationship Id="rId9" Type="http://schemas.openxmlformats.org/officeDocument/2006/relationships/hyperlink" Target="tel:18883286010" TargetMode="External"/><Relationship Id="rId14" Type="http://schemas.openxmlformats.org/officeDocument/2006/relationships/hyperlink" Target="http://www.coxhealth.com/body.cfm?id=2655" TargetMode="External"/><Relationship Id="rId22" Type="http://schemas.openxmlformats.org/officeDocument/2006/relationships/hyperlink" Target="http://www.mercy.net/practice/mercy-occupational-medicine-lebanon"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YMCA of Metropolitan Milwaukee</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morton</dc:creator>
  <cp:lastModifiedBy>Robin Horton</cp:lastModifiedBy>
  <cp:revision>4</cp:revision>
  <cp:lastPrinted>2015-04-29T19:05:00Z</cp:lastPrinted>
  <dcterms:created xsi:type="dcterms:W3CDTF">2019-06-07T13:36:00Z</dcterms:created>
  <dcterms:modified xsi:type="dcterms:W3CDTF">2019-06-07T13:38:00Z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letterhead</vt:lpwstr>
  </property>
  <property fmtid="{D5CDD505-2E9C-101B-9397-08002B2CF9AE}" pid="3" name="Owner">
    <vt:lpwstr/>
  </property>
  <property fmtid="{D5CDD505-2E9C-101B-9397-08002B2CF9AE}" pid="4" name="Status">
    <vt:lpwstr/>
  </property>
</Properties>
</file>